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Pr>
        <mc:AlternateContent>
          <mc:Choice Requires="wpg">
            <w:drawing>
              <wp:anchor allowOverlap="1" behindDoc="0" distB="0" distT="0" distL="114300" distR="114300" hidden="0" layoutInCell="1" locked="0" relativeHeight="0" simplePos="0">
                <wp:simplePos x="0" y="0"/>
                <wp:positionH relativeFrom="page">
                  <wp:posOffset>251143</wp:posOffset>
                </wp:positionH>
                <wp:positionV relativeFrom="page">
                  <wp:posOffset>150178</wp:posOffset>
                </wp:positionV>
                <wp:extent cx="5372735" cy="9665335"/>
                <wp:effectExtent b="0" l="0" r="0" t="0"/>
                <wp:wrapNone/>
                <wp:docPr id="634" name=""/>
                <a:graphic>
                  <a:graphicData uri="http://schemas.microsoft.com/office/word/2010/wordprocessingShape">
                    <wps:wsp>
                      <wps:cNvSpPr/>
                      <wps:cNvPr id="3" name="Shape 3"/>
                      <wps:spPr>
                        <a:xfrm>
                          <a:off x="2664395" y="0"/>
                          <a:ext cx="5363210" cy="7560000"/>
                        </a:xfrm>
                        <a:prstGeom prst="rect">
                          <a:avLst/>
                        </a:prstGeom>
                        <a:solidFill>
                          <a:schemeClr val="accent1"/>
                        </a:solidFill>
                        <a:ln>
                          <a:noFill/>
                        </a:ln>
                      </wps:spPr>
                      <wps:txbx>
                        <w:txbxContent>
                          <w:p w:rsidR="00000000" w:rsidDel="00000000" w:rsidP="00000000" w:rsidRDefault="00000000" w:rsidRPr="00000000">
                            <w:pPr>
                              <w:spacing w:after="300" w:before="0" w:line="240"/>
                              <w:ind w:left="0" w:right="0" w:firstLine="0"/>
                              <w:jc w:val="right"/>
                              <w:textDirection w:val="btLr"/>
                            </w:pPr>
                            <w:r w:rsidDel="00000000" w:rsidR="00000000" w:rsidRPr="00000000">
                              <w:rPr>
                                <w:rFonts w:ascii="Cambria" w:cs="Cambria" w:eastAsia="Cambria" w:hAnsi="Cambria"/>
                                <w:b w:val="0"/>
                                <w:i w:val="0"/>
                                <w:smallCaps w:val="1"/>
                                <w:strike w:val="0"/>
                                <w:color w:val="ffffff"/>
                                <w:sz w:val="72"/>
                                <w:vertAlign w:val="baseline"/>
                              </w:rPr>
                              <w:t xml:space="preserve">PLAN DE ÁREA                                 CIENCIAS ECONOMICAS Y POLITICAS</w:t>
                            </w:r>
                          </w:p>
                          <w:p w:rsidR="00000000" w:rsidDel="00000000" w:rsidP="00000000" w:rsidRDefault="00000000" w:rsidRPr="00000000">
                            <w:pPr>
                              <w:spacing w:after="200" w:before="240" w:line="275.9999942779541"/>
                              <w:ind w:left="720" w:right="0" w:firstLine="720"/>
                              <w:jc w:val="right"/>
                              <w:textDirection w:val="btLr"/>
                            </w:pPr>
                            <w:r w:rsidDel="00000000" w:rsidR="00000000" w:rsidRPr="00000000">
                              <w:rPr>
                                <w:rFonts w:ascii="Cambria" w:cs="Cambria" w:eastAsia="Cambria" w:hAnsi="Cambria"/>
                                <w:b w:val="0"/>
                                <w:i w:val="0"/>
                                <w:smallCaps w:val="1"/>
                                <w:strike w:val="0"/>
                                <w:color w:val="ffffff"/>
                                <w:sz w:val="72"/>
                                <w:vertAlign w:val="baseline"/>
                              </w:rPr>
                            </w:r>
                          </w:p>
                          <w:p w:rsidR="00000000" w:rsidDel="00000000" w:rsidP="00000000" w:rsidRDefault="00000000" w:rsidRPr="00000000">
                            <w:pPr>
                              <w:spacing w:after="200" w:before="240" w:line="275.9999942779541"/>
                              <w:ind w:left="283.99999618530273" w:right="0" w:firstLine="283.99999618530273"/>
                              <w:jc w:val="right"/>
                              <w:textDirection w:val="btLr"/>
                            </w:pPr>
                            <w:r w:rsidDel="00000000" w:rsidR="00000000" w:rsidRPr="00000000">
                              <w:rPr>
                                <w:rFonts w:ascii="Calibri" w:cs="Calibri" w:eastAsia="Calibri" w:hAnsi="Calibri"/>
                                <w:b w:val="0"/>
                                <w:i w:val="0"/>
                                <w:smallCaps w:val="0"/>
                                <w:strike w:val="0"/>
                                <w:color w:val="ffffff"/>
                                <w:sz w:val="22"/>
                                <w:vertAlign w:val="baseline"/>
                              </w:rPr>
                            </w:r>
                            <w:r w:rsidDel="00000000" w:rsidR="00000000" w:rsidRPr="00000000">
                              <w:rPr>
                                <w:rFonts w:ascii="Arial" w:cs="Arial" w:eastAsia="Arial" w:hAnsi="Arial"/>
                                <w:b w:val="0"/>
                                <w:i w:val="0"/>
                                <w:smallCaps w:val="0"/>
                                <w:strike w:val="0"/>
                                <w:color w:val="ffffff"/>
                                <w:sz w:val="21"/>
                                <w:vertAlign w:val="baseline"/>
                              </w:rPr>
                              <w:t xml:space="preserve">Se establecen los lineamientos del área atendiendo a la normatividad vigente.  Se define un marco referencial desde lo disciplinar y  se ofrecen directrices para orientar la asignatura del grado decimo a once. </w:t>
                            </w:r>
                          </w:p>
                        </w:txbxContent>
                      </wps:txbx>
                      <wps:bodyPr anchorCtr="0" anchor="ctr" bIns="45700" lIns="274300" spcFirstLastPara="1" rIns="274300" wrap="square" tIns="9144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251143</wp:posOffset>
                </wp:positionH>
                <wp:positionV relativeFrom="page">
                  <wp:posOffset>150178</wp:posOffset>
                </wp:positionV>
                <wp:extent cx="5372735" cy="9665335"/>
                <wp:effectExtent b="0" l="0" r="0" t="0"/>
                <wp:wrapNone/>
                <wp:docPr id="63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372735" cy="9665335"/>
                        </a:xfrm>
                        <a:prstGeom prst="rect"/>
                        <a:ln/>
                      </pic:spPr>
                    </pic:pic>
                  </a:graphicData>
                </a:graphic>
              </wp:anchor>
            </w:drawing>
          </mc:Fallback>
        </mc:AlternateContent>
      </w:r>
      <w:r w:rsidDel="00000000" w:rsidR="00000000" w:rsidRPr="00000000">
        <w:rPr>
          <w:rFonts w:ascii="Arial" w:cs="Arial" w:eastAsia="Arial" w:hAnsi="Arial"/>
        </w:rPr>
        <mc:AlternateContent>
          <mc:Choice Requires="wpg">
            <w:drawing>
              <wp:anchor allowOverlap="1" behindDoc="0" distB="0" distT="0" distL="114300" distR="114300" hidden="0" layoutInCell="1" locked="0" relativeHeight="0" simplePos="0">
                <wp:simplePos x="0" y="0"/>
                <wp:positionH relativeFrom="page">
                  <wp:posOffset>9339898</wp:posOffset>
                </wp:positionH>
                <wp:positionV relativeFrom="page">
                  <wp:align>center</wp:align>
                </wp:positionV>
                <wp:extent cx="1890395" cy="9665335"/>
                <wp:effectExtent b="0" l="0" r="0" t="0"/>
                <wp:wrapNone/>
                <wp:docPr id="643" name=""/>
                <a:graphic>
                  <a:graphicData uri="http://schemas.microsoft.com/office/word/2010/wordprocessingShape">
                    <wps:wsp>
                      <wps:cNvSpPr/>
                      <wps:cNvPr id="12" name="Shape 12"/>
                      <wps:spPr>
                        <a:xfrm>
                          <a:off x="4405565" y="0"/>
                          <a:ext cx="1880870" cy="7560000"/>
                        </a:xfrm>
                        <a:prstGeom prst="rect">
                          <a:avLst/>
                        </a:prstGeom>
                        <a:solidFill>
                          <a:schemeClr val="dk2"/>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1"/>
                                <w:smallCaps w:val="0"/>
                                <w:strike w:val="0"/>
                                <w:color w:val="ffffff"/>
                                <w:sz w:val="32"/>
                                <w:vertAlign w:val="baseline"/>
                              </w:rPr>
                              <w:t xml:space="preserve">INSTITUCIÓN EDUCATIVA  MANUELA BELTRÁN           Vigencia 2019 -2023Medellín.</w:t>
                            </w:r>
                          </w:p>
                        </w:txbxContent>
                      </wps:txbx>
                      <wps:bodyPr anchorCtr="0" anchor="ctr" bIns="45700" lIns="182875" spcFirstLastPara="1" rIns="18287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9339898</wp:posOffset>
                </wp:positionH>
                <wp:positionV relativeFrom="page">
                  <wp:align>center</wp:align>
                </wp:positionV>
                <wp:extent cx="1890395" cy="9665335"/>
                <wp:effectExtent b="0" l="0" r="0" t="0"/>
                <wp:wrapNone/>
                <wp:docPr id="643"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890395" cy="966533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PLAN DE ÁREA:</w:t>
      </w:r>
    </w:p>
    <w:p w:rsidR="00000000" w:rsidDel="00000000" w:rsidP="00000000" w:rsidRDefault="00000000" w:rsidRPr="00000000" w14:paraId="0000000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CIENCIAS ECONOMICAS Y POLITICAS</w:t>
      </w:r>
    </w:p>
    <w:p w:rsidR="00000000" w:rsidDel="00000000" w:rsidP="00000000" w:rsidRDefault="00000000" w:rsidRPr="00000000" w14:paraId="00000007">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Identificación del plantel </w:t>
      </w:r>
      <w:r w:rsidDel="00000000" w:rsidR="00000000" w:rsidRPr="00000000">
        <w:rPr>
          <w:rtl w:val="0"/>
        </w:rPr>
      </w:r>
    </w:p>
    <w:p w:rsidR="00000000" w:rsidDel="00000000" w:rsidP="00000000" w:rsidRDefault="00000000" w:rsidRPr="00000000" w14:paraId="00000009">
      <w:pPr>
        <w:spacing w:after="0" w:line="480" w:lineRule="auto"/>
        <w:rPr>
          <w:rFonts w:ascii="Arial" w:cs="Arial" w:eastAsia="Arial" w:hAnsi="Arial"/>
          <w:b w:val="1"/>
          <w:i w:val="1"/>
        </w:rPr>
      </w:pPr>
      <w:r w:rsidDel="00000000" w:rsidR="00000000" w:rsidRPr="00000000">
        <w:rPr>
          <w:rtl w:val="0"/>
        </w:rPr>
      </w:r>
    </w:p>
    <w:p w:rsidR="00000000" w:rsidDel="00000000" w:rsidP="00000000" w:rsidRDefault="00000000" w:rsidRPr="00000000" w14:paraId="0000000A">
      <w:pPr>
        <w:spacing w:after="0" w:line="480" w:lineRule="auto"/>
        <w:rPr>
          <w:rFonts w:ascii="Arial" w:cs="Arial" w:eastAsia="Arial" w:hAnsi="Arial"/>
          <w:b w:val="1"/>
          <w:i w:val="1"/>
        </w:rPr>
      </w:pPr>
      <w:r w:rsidDel="00000000" w:rsidR="00000000" w:rsidRPr="00000000">
        <w:rPr>
          <w:rFonts w:ascii="Arial" w:cs="Arial" w:eastAsia="Arial" w:hAnsi="Arial"/>
          <w:b w:val="1"/>
          <w:i w:val="1"/>
          <w:rtl w:val="0"/>
        </w:rPr>
        <w:t xml:space="preserve">Institución Educativa Manuela Beltrán</w:t>
      </w:r>
    </w:p>
    <w:p w:rsidR="00000000" w:rsidDel="00000000" w:rsidP="00000000" w:rsidRDefault="00000000" w:rsidRPr="00000000" w14:paraId="0000000B">
      <w:pPr>
        <w:spacing w:after="0" w:line="360" w:lineRule="auto"/>
        <w:rPr>
          <w:rFonts w:ascii="Arial" w:cs="Arial" w:eastAsia="Arial" w:hAnsi="Arial"/>
        </w:rPr>
      </w:pPr>
      <w:r w:rsidDel="00000000" w:rsidR="00000000" w:rsidRPr="00000000">
        <w:rPr>
          <w:rFonts w:ascii="Arial" w:cs="Arial" w:eastAsia="Arial" w:hAnsi="Arial"/>
          <w:rtl w:val="0"/>
        </w:rPr>
        <w:t xml:space="preserve">Carácter: Oficial</w:t>
      </w:r>
    </w:p>
    <w:p w:rsidR="00000000" w:rsidDel="00000000" w:rsidP="00000000" w:rsidRDefault="00000000" w:rsidRPr="00000000" w14:paraId="0000000C">
      <w:pPr>
        <w:spacing w:after="0" w:line="360" w:lineRule="auto"/>
        <w:rPr>
          <w:rFonts w:ascii="Arial" w:cs="Arial" w:eastAsia="Arial" w:hAnsi="Arial"/>
        </w:rPr>
      </w:pPr>
      <w:r w:rsidDel="00000000" w:rsidR="00000000" w:rsidRPr="00000000">
        <w:rPr>
          <w:rFonts w:ascii="Arial" w:cs="Arial" w:eastAsia="Arial" w:hAnsi="Arial"/>
          <w:rtl w:val="0"/>
        </w:rPr>
        <w:t xml:space="preserve">Jornadas: Diurna y nocturna </w:t>
      </w:r>
    </w:p>
    <w:p w:rsidR="00000000" w:rsidDel="00000000" w:rsidP="00000000" w:rsidRDefault="00000000" w:rsidRPr="00000000" w14:paraId="0000000D">
      <w:pPr>
        <w:spacing w:after="0" w:line="360" w:lineRule="auto"/>
        <w:rPr>
          <w:rFonts w:ascii="Arial" w:cs="Arial" w:eastAsia="Arial" w:hAnsi="Arial"/>
        </w:rPr>
      </w:pPr>
      <w:r w:rsidDel="00000000" w:rsidR="00000000" w:rsidRPr="00000000">
        <w:rPr>
          <w:rFonts w:ascii="Arial" w:cs="Arial" w:eastAsia="Arial" w:hAnsi="Arial"/>
          <w:rtl w:val="0"/>
        </w:rPr>
        <w:t xml:space="preserve">Población atendida: Niños/as, jóvenes y adultos.</w:t>
      </w:r>
    </w:p>
    <w:p w:rsidR="00000000" w:rsidDel="00000000" w:rsidP="00000000" w:rsidRDefault="00000000" w:rsidRPr="00000000" w14:paraId="0000000E">
      <w:pPr>
        <w:spacing w:after="0" w:line="360" w:lineRule="auto"/>
        <w:rPr>
          <w:rFonts w:ascii="Arial" w:cs="Arial" w:eastAsia="Arial" w:hAnsi="Arial"/>
        </w:rPr>
      </w:pPr>
      <w:r w:rsidDel="00000000" w:rsidR="00000000" w:rsidRPr="00000000">
        <w:rPr>
          <w:rFonts w:ascii="Arial" w:cs="Arial" w:eastAsia="Arial" w:hAnsi="Arial"/>
          <w:rtl w:val="0"/>
        </w:rPr>
        <w:t xml:space="preserve">Grados que ofrece: De preescolar a Once.</w:t>
      </w:r>
    </w:p>
    <w:p w:rsidR="00000000" w:rsidDel="00000000" w:rsidP="00000000" w:rsidRDefault="00000000" w:rsidRPr="00000000" w14:paraId="0000000F">
      <w:pPr>
        <w:spacing w:after="0" w:line="360" w:lineRule="auto"/>
        <w:rPr>
          <w:rFonts w:ascii="Arial" w:cs="Arial" w:eastAsia="Arial" w:hAnsi="Arial"/>
        </w:rPr>
      </w:pPr>
      <w:r w:rsidDel="00000000" w:rsidR="00000000" w:rsidRPr="00000000">
        <w:rPr>
          <w:rFonts w:ascii="Arial" w:cs="Arial" w:eastAsia="Arial" w:hAnsi="Arial"/>
          <w:rtl w:val="0"/>
        </w:rPr>
        <w:t xml:space="preserve">Establecimientos que la conforman:</w:t>
      </w:r>
    </w:p>
    <w:p w:rsidR="00000000" w:rsidDel="00000000" w:rsidP="00000000" w:rsidRDefault="00000000" w:rsidRPr="00000000" w14:paraId="00000010">
      <w:pPr>
        <w:numPr>
          <w:ilvl w:val="0"/>
          <w:numId w:val="8"/>
        </w:numPr>
        <w:spacing w:after="0" w:line="360" w:lineRule="auto"/>
        <w:ind w:left="840" w:hanging="360"/>
        <w:rPr>
          <w:rFonts w:ascii="Arial" w:cs="Arial" w:eastAsia="Arial" w:hAnsi="Arial"/>
        </w:rPr>
      </w:pPr>
      <w:r w:rsidDel="00000000" w:rsidR="00000000" w:rsidRPr="00000000">
        <w:rPr>
          <w:rFonts w:ascii="Arial" w:cs="Arial" w:eastAsia="Arial" w:hAnsi="Arial"/>
          <w:rtl w:val="0"/>
        </w:rPr>
        <w:t xml:space="preserve">Manuela Beltrán (Sede central) </w:t>
      </w:r>
    </w:p>
    <w:p w:rsidR="00000000" w:rsidDel="00000000" w:rsidP="00000000" w:rsidRDefault="00000000" w:rsidRPr="00000000" w14:paraId="00000011">
      <w:pPr>
        <w:numPr>
          <w:ilvl w:val="0"/>
          <w:numId w:val="8"/>
        </w:numPr>
        <w:spacing w:after="0" w:line="360" w:lineRule="auto"/>
        <w:ind w:left="840" w:hanging="360"/>
        <w:rPr>
          <w:rFonts w:ascii="Arial" w:cs="Arial" w:eastAsia="Arial" w:hAnsi="Arial"/>
        </w:rPr>
      </w:pPr>
      <w:r w:rsidDel="00000000" w:rsidR="00000000" w:rsidRPr="00000000">
        <w:rPr>
          <w:rFonts w:ascii="Arial" w:cs="Arial" w:eastAsia="Arial" w:hAnsi="Arial"/>
          <w:rtl w:val="0"/>
        </w:rPr>
        <w:t xml:space="preserve">San José (Sección) </w:t>
      </w:r>
    </w:p>
    <w:p w:rsidR="00000000" w:rsidDel="00000000" w:rsidP="00000000" w:rsidRDefault="00000000" w:rsidRPr="00000000" w14:paraId="00000012">
      <w:pPr>
        <w:spacing w:after="0" w:line="360" w:lineRule="auto"/>
        <w:rPr>
          <w:rFonts w:ascii="Arial" w:cs="Arial" w:eastAsia="Arial" w:hAnsi="Arial"/>
        </w:rPr>
      </w:pPr>
      <w:r w:rsidDel="00000000" w:rsidR="00000000" w:rsidRPr="00000000">
        <w:rPr>
          <w:rFonts w:ascii="Arial" w:cs="Arial" w:eastAsia="Arial" w:hAnsi="Arial"/>
          <w:rtl w:val="0"/>
        </w:rPr>
        <w:t xml:space="preserve">Núcleo educativo al que pertenece: 916</w:t>
      </w:r>
    </w:p>
    <w:p w:rsidR="00000000" w:rsidDel="00000000" w:rsidP="00000000" w:rsidRDefault="00000000" w:rsidRPr="00000000" w14:paraId="00000013">
      <w:pPr>
        <w:spacing w:after="0" w:line="360" w:lineRule="auto"/>
        <w:rPr>
          <w:rFonts w:ascii="Arial" w:cs="Arial" w:eastAsia="Arial" w:hAnsi="Arial"/>
        </w:rPr>
      </w:pPr>
      <w:r w:rsidDel="00000000" w:rsidR="00000000" w:rsidRPr="00000000">
        <w:rPr>
          <w:rFonts w:ascii="Arial" w:cs="Arial" w:eastAsia="Arial" w:hAnsi="Arial"/>
          <w:rtl w:val="0"/>
        </w:rPr>
        <w:t xml:space="preserve">Propiedad de los inmuebles: Municipio de Medellín</w:t>
      </w:r>
    </w:p>
    <w:p w:rsidR="00000000" w:rsidDel="00000000" w:rsidP="00000000" w:rsidRDefault="00000000" w:rsidRPr="00000000" w14:paraId="00000014">
      <w:pPr>
        <w:spacing w:after="0" w:line="360" w:lineRule="auto"/>
        <w:rPr>
          <w:rFonts w:ascii="Arial" w:cs="Arial" w:eastAsia="Arial" w:hAnsi="Arial"/>
        </w:rPr>
      </w:pPr>
      <w:r w:rsidDel="00000000" w:rsidR="00000000" w:rsidRPr="00000000">
        <w:rPr>
          <w:rFonts w:ascii="Arial" w:cs="Arial" w:eastAsia="Arial" w:hAnsi="Arial"/>
          <w:rtl w:val="0"/>
        </w:rPr>
        <w:t xml:space="preserve">Dirección sede central: Carrera 37 No.71-47 Manrique Oriental – Medellín.</w:t>
      </w:r>
    </w:p>
    <w:p w:rsidR="00000000" w:rsidDel="00000000" w:rsidP="00000000" w:rsidRDefault="00000000" w:rsidRPr="00000000" w14:paraId="00000015">
      <w:pPr>
        <w:spacing w:after="0" w:line="360" w:lineRule="auto"/>
        <w:rPr>
          <w:rFonts w:ascii="Arial" w:cs="Arial" w:eastAsia="Arial" w:hAnsi="Arial"/>
        </w:rPr>
      </w:pPr>
      <w:r w:rsidDel="00000000" w:rsidR="00000000" w:rsidRPr="00000000">
        <w:rPr>
          <w:rFonts w:ascii="Arial" w:cs="Arial" w:eastAsia="Arial" w:hAnsi="Arial"/>
          <w:rtl w:val="0"/>
        </w:rPr>
        <w:t xml:space="preserve">Dirección sede San José: Calle 71 No.33-18</w:t>
      </w:r>
    </w:p>
    <w:p w:rsidR="00000000" w:rsidDel="00000000" w:rsidP="00000000" w:rsidRDefault="00000000" w:rsidRPr="00000000" w14:paraId="00000016">
      <w:pPr>
        <w:spacing w:after="0" w:line="360" w:lineRule="auto"/>
        <w:rPr>
          <w:rFonts w:ascii="Arial" w:cs="Arial" w:eastAsia="Arial" w:hAnsi="Arial"/>
        </w:rPr>
      </w:pPr>
      <w:r w:rsidDel="00000000" w:rsidR="00000000" w:rsidRPr="00000000">
        <w:rPr>
          <w:rFonts w:ascii="Arial" w:cs="Arial" w:eastAsia="Arial" w:hAnsi="Arial"/>
          <w:rtl w:val="0"/>
        </w:rPr>
        <w:t xml:space="preserve">Resolución de aprobación: No 16188 de Noviembre 27 de 2002</w:t>
      </w:r>
      <w:r w:rsidDel="00000000" w:rsidR="00000000" w:rsidRPr="00000000">
        <w:rPr>
          <w:rFonts w:ascii="Arial" w:cs="Arial" w:eastAsia="Arial" w:hAnsi="Arial"/>
          <w:i w:val="1"/>
          <w:rtl w:val="0"/>
        </w:rPr>
        <w:t xml:space="preserve">.</w:t>
      </w:r>
      <w:r w:rsidDel="00000000" w:rsidR="00000000" w:rsidRPr="00000000">
        <w:rPr>
          <w:rtl w:val="0"/>
        </w:rPr>
      </w:r>
    </w:p>
    <w:p w:rsidR="00000000" w:rsidDel="00000000" w:rsidP="00000000" w:rsidRDefault="00000000" w:rsidRPr="00000000" w14:paraId="00000017">
      <w:pPr>
        <w:spacing w:after="0" w:line="360" w:lineRule="auto"/>
        <w:rPr>
          <w:rFonts w:ascii="Arial" w:cs="Arial" w:eastAsia="Arial" w:hAnsi="Arial"/>
        </w:rPr>
      </w:pPr>
      <w:r w:rsidDel="00000000" w:rsidR="00000000" w:rsidRPr="00000000">
        <w:rPr>
          <w:rFonts w:ascii="Arial" w:cs="Arial" w:eastAsia="Arial" w:hAnsi="Arial"/>
          <w:rtl w:val="0"/>
        </w:rPr>
        <w:t xml:space="preserve">Identificación del DANE: No.105001001473</w:t>
      </w:r>
    </w:p>
    <w:p w:rsidR="00000000" w:rsidDel="00000000" w:rsidP="00000000" w:rsidRDefault="00000000" w:rsidRPr="00000000" w14:paraId="00000018">
      <w:pPr>
        <w:spacing w:after="0" w:line="360" w:lineRule="auto"/>
        <w:rPr>
          <w:rFonts w:ascii="Arial" w:cs="Arial" w:eastAsia="Arial" w:hAnsi="Arial"/>
        </w:rPr>
      </w:pPr>
      <w:r w:rsidDel="00000000" w:rsidR="00000000" w:rsidRPr="00000000">
        <w:rPr>
          <w:rFonts w:ascii="Arial" w:cs="Arial" w:eastAsia="Arial" w:hAnsi="Arial"/>
          <w:rtl w:val="0"/>
        </w:rPr>
        <w:t xml:space="preserve">NIT: No.811016950-4</w:t>
      </w:r>
    </w:p>
    <w:p w:rsidR="00000000" w:rsidDel="00000000" w:rsidP="00000000" w:rsidRDefault="00000000" w:rsidRPr="00000000" w14:paraId="00000019">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PRESENTACIÓN - INTRODUCCIÓN.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Contexto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Constitución Política de Colombia y su reglamentación abre grandes espacios y posibilidades para que las y los colombianos construyamos un nuevo país y una nueva sociedad; una nación donde los distintos actores que la conformamos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logremos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desarrollarnos en un sentido más humano e integral. Es así como la educación está llamada a colaborar de manera urgente y primordial con esa transformación, propiciando ambientes de reflexión, análisis crítico, ajustes progresivos y propositivos que ayuden, a las y los jóvenes a afrontar las problemáticas de hoy y del futuro.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desarrollo del área de Ciencias Económicas y Políticas evidencia la contribución de cada una de las diferentes disciplinas para una mejor comprensión de la realidad social; gracias a la articulación interdisciplinaria y a partir de los diversos métodos de la Economía, la Demografía, la Sociología, la Antropología, la Geografía y la Historia, podemos obtener una visión de conjunto que enriquece nuestros conocimientos de la realidad en que vivimos.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orientación curricular que se presenta para el área, invita a mejores formas de actuar, de convivir con calidad, de relacionarse con el entorno, para conseguir que los educandos sean conscientes de que el futuro del país está en sus manos y está por construirse. Desde la programación planteada para el área, se pretende educar para una ciudadanía global, nacional y local; una ciudadanía que se exprese en un ejercicio emancipador, dialogante, solidario y comprometido con los valores democráticos que deben promoverse tanto en las instituciones educativas como en las aulas y en las clases. El programa para el área, sigue las pautas generales trazadas en los Lineamientos Curriculares para Ciencias Sociales, y los Estándares formulados por el Ministerio de Educación Nacional,  donde se plantean los profundos cambios que demanda la educación de este naciente milenio para lograr nuevas realidades, sociedades, elementos de convivencia, entre mujeres y hombres, tanto en el presente como para el futuro.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consecuencia, él área se ha estructurado en una programación abierta, flexible que integre el conocimiento social disperso y fragmentado, a través de ejes generadores que promueven la formación de ciudadanos que comprendan y participen en su comunidad, de una manera responsable, justa, solidaria y democrática; mujeres y hombres que se formen para la vida y para vivir en este mundo retador y siempre cambiante.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transformación de la acción docente es un reto inevitable de la escuela del siglo XXI en un contexto globalizante, lo cual tendrá que superar el discurso tradicional que la anquilosa en un perfil repetitivo, memorístico y sin sentido para sus protagonistas inmediatos, docentes y educandos.  Estas tendencias le inhiben a la escuela la posibilidad de ser una respuesta a los problemas del mundo de hoy.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propuesta de las áreas de Ciencias Políticas y Económicas es una alternativa que nos brinda el espacio adecuado para reflexionar, discutir, consensuar, generar nuevas preguntas y tentativas de soluciones, es decir, una aula que incita a la búsqueda de nuevas informaciones y visiones, que modifica los preceptos que manejar por docentes y educandos, por un conocimiento significativo en construcción permanente.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consecuencia los planes </w:t>
      </w:r>
      <w:r w:rsidDel="00000000" w:rsidR="00000000" w:rsidRPr="00000000">
        <w:rPr>
          <w:rFonts w:ascii="Arial" w:cs="Arial" w:eastAsia="Arial" w:hAnsi="Arial"/>
          <w:rtl w:val="0"/>
        </w:rPr>
        <w:t xml:space="preserve">del área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Ciencias Políticas y Económicas están estructurados en dos ejes curriculares respectivamente conforme a los lineamientos del Ministerio de Educación Nacional  (MEN), que permiten una visión integral de la Ciencias Sociales con un enfoque problematizador.  Es una estructura curricular flexible, no hay ninguna secuencia u orden obligatorio en los ejes, siendo posible iniciar por cualquiera y luego cambiar a otro, de acuerdo a las expectativas e intereses del momento, solo obedece a una mera organización que puede ser desarrollada en forma aleatoria.  Los ejes son los mismos para todos los grados 10 y 11, solamente se van tornando más complejos respetando el nivel cognitivo de los educandos.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metodología implementada se apropia de los recursos bibliográficos y logísticos del medio, la cual se fundamenta en los postulados didácticos de la pedagogía social, cuyo eje articulador en la interacción o diálogo permanente en el aula, apoyado por unos criterios de evaluación cualitativos y formativos que observarán el desempeño a través de mecanismos regulados por autoevaluación y la coevaluación de educandos y docentes.  El aula será un escenario de confrontación de significados, en la cual el docente será el dinamizador de procesos en esta nueva dinámica de administrar la gestión didáctica.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Estado del área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estudiante Ciencias Económicas y Políticas, en su mayoría, adolecen de la estructura mental apropiada para la realización de análisis e interpretación  conscientes que faciliten la construcción de textos argumentativos y </w:t>
      </w:r>
      <w:r w:rsidDel="00000000" w:rsidR="00000000" w:rsidRPr="00000000">
        <w:rPr>
          <w:rFonts w:ascii="Arial" w:cs="Arial" w:eastAsia="Arial" w:hAnsi="Arial"/>
          <w:rtl w:val="0"/>
        </w:rPr>
        <w:t xml:space="preserve">propositivos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sobre problemas Económicos y políticos construidos o reconstruidos por las dificultades de lecto-escritura cimentada  en esquemas añejos o tradicionales no superados aún por la escuela.  Otra de las razones fundamentales es la organización del Plan de Estudio, al permitir  que solo en los grados 10 y 11 se impartan éstas áreas, descuidando los grados anteriores para el desarrollo de habilidades o procesos </w:t>
      </w:r>
      <w:r w:rsidDel="00000000" w:rsidR="00000000" w:rsidRPr="00000000">
        <w:rPr>
          <w:rFonts w:ascii="Arial" w:cs="Arial" w:eastAsia="Arial" w:hAnsi="Arial"/>
          <w:rtl w:val="0"/>
        </w:rPr>
        <w:t xml:space="preserve">mentales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pertinentes.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rápido recorrido por la administración de los procesos didácticos, vislumbran que éstos no superan el marco de la tradicional oral o magistral, sin sentido y descontextualizado, generando actitudes pasivas y acríticas que por lustros han silenciado a los educandos en la aulas,  con efectos en la apatía y el desinterés por las actividades que conlleven </w:t>
      </w:r>
      <w:r w:rsidDel="00000000" w:rsidR="00000000" w:rsidRPr="00000000">
        <w:rPr>
          <w:rFonts w:ascii="Arial" w:cs="Arial" w:eastAsia="Arial" w:hAnsi="Arial"/>
          <w:rtl w:val="0"/>
        </w:rPr>
        <w:t xml:space="preserve">un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esfuerzo mental inhibiendo las posibilidades creativas, el desarrollo del sentido de la autonomía y la libertad y  de los aspectos singulares inherentes al desarrollo humano.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muchos los rasgos culturales que justifican el problema y que han imposibilitado el diseño y puesta en prácticas de estrategias pedagógicas activas que propicien la autogestión consciente de los docentes, educando como de los padres de familias para un apoyo más decidido en la formación de sus acudidos.  Son muchos los padres de familia que adolecen de la formación académica, otros incluso son analfabetas que les impide coadyuvar en el proceso de formación de los educandos.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apoyo logística es escaso, se cuenta con una biblioteca carente de los recursos mínimos que faciliten el contraste de las diferentes tendencias económicas y políticas para fortalecimiento los procesos mentales de los estudiantes del área y en esta forma apropiarse de las herramientas necesarias para el desarrollo de las habilidades interpretativas, argumentativas y propositivas.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 anterior discrepa con la moderna sala de Internet y el aula de computadores para educar, que si bien nos puede facilitar materiales de consulta, el estudiante, aún carece de la instrucción necesaria para navegar o visitar páginas especializadas en información filosófica, que mediante su revisión e interpretación permitan construir significados coherentes y sentido para los protagonista del aula.  Y si de alguna manera se tiene acceso a la información de Internet por parte del docente o estudiante </w:t>
      </w:r>
      <w:r w:rsidDel="00000000" w:rsidR="00000000" w:rsidRPr="00000000">
        <w:rPr>
          <w:rFonts w:ascii="Arial" w:cs="Arial" w:eastAsia="Arial" w:hAnsi="Arial"/>
          <w:rtl w:val="0"/>
        </w:rPr>
        <w:t xml:space="preserve">aventajado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informática, la institución no cuenta con los medios necesarios para su reproducción inmediata.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Justificación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actualidad, se hace necesario que los estudiantes conozcan el funcionamiento y estructura del estado a nivel nacional y mundial, así como de las políticas macroeconómicas del país; estos conocimientos son importantes en la medida en que sirven para reflexionar sobre cómo </w:t>
      </w:r>
      <w:r w:rsidDel="00000000" w:rsidR="00000000" w:rsidRPr="00000000">
        <w:rPr>
          <w:rFonts w:ascii="Arial" w:cs="Arial" w:eastAsia="Arial" w:hAnsi="Arial"/>
          <w:rtl w:val="0"/>
        </w:rPr>
        <w:t xml:space="preserve">afectan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estas decisiones en la vida personal, familiar y profesional de los estudiantes.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tanto, el plan de área de ciencias económicas y políticas busca básicamente que los estudiantes adquieran un sentido crítico y reflexivo sobre la realidad la política y economía en nuestro país y en el mundo, para que de una manera argumentada planteen estrategias para la posible solución de las mismas, además se pretende formar un nuevo tipo de ciudadano comprometido con su realidad social.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así, como la contribución del área apunta a formar un ciudadano que pueda ejercer la ciudadanía, que adquiera la identidad de ciudadano ejerciendo acciones que la desarrollen y que acepte que tiene los mismos derechos y deberes que el resto de los ciudadanos.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área de Ciencias Económicas y </w:t>
      </w:r>
      <w:r w:rsidDel="00000000" w:rsidR="00000000" w:rsidRPr="00000000">
        <w:rPr>
          <w:rFonts w:ascii="Arial" w:cs="Arial" w:eastAsia="Arial" w:hAnsi="Arial"/>
          <w:rtl w:val="0"/>
        </w:rPr>
        <w:t xml:space="preserve">Políticas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promueve el desarrollo de competencias de tipo económico, político, así como las competencias ciudadanas y laborales, para esto se hace uso de los indicadores de desempeño y de los contenidos programáticos.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el desarrollo del área de Ciencias Económicas y Políticas se pretende demostrar que es de gran importancia para la formación del estudiante de educación media, ya que le permiten conocer y analizar el desarrollo de la dinámica social a través del campo político y económico.  Igualmente, a tener una visión más amplia del manejo del mundo globalizado, hasta nuestra vida diaria, y así poder </w:t>
      </w:r>
      <w:r w:rsidDel="00000000" w:rsidR="00000000" w:rsidRPr="00000000">
        <w:rPr>
          <w:rFonts w:ascii="Arial" w:cs="Arial" w:eastAsia="Arial" w:hAnsi="Arial"/>
          <w:rtl w:val="0"/>
        </w:rPr>
        <w:t xml:space="preserve">formular juicios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críticos </w:t>
      </w:r>
      <w:r w:rsidDel="00000000" w:rsidR="00000000" w:rsidRPr="00000000">
        <w:rPr>
          <w:rFonts w:ascii="Arial" w:cs="Arial" w:eastAsia="Arial" w:hAnsi="Arial"/>
          <w:rtl w:val="0"/>
        </w:rPr>
        <w:t xml:space="preserve">acerca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los problemas sociales de su región, del país con relación al mundo y logre enfrentar de mejor manera los retos que le presente la vida.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 anterior se puede percibir a través de las estrategias metodológicas (lectura analítica, interpretación de textos, análisis de gráficas, etc.) que le permitirán al estudiante consolidar sus conocimientos en ideas claras.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docente también forma parte importante en el desarrollo del área, pues es quien le brinda al estudiante las herramientas necesarias para el desarrollo de sus habilidades  y destrezas que le ayuden en la fundamentación en la solución a problemas que se le presenten en la vida diaria.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institución colaborará en dicho proceso proporcionando materiales adecuados para el buen desarrollo metodológico como textos actualizados, videos, conferencias, etc.</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REFERENTE CONCEPTUAL</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Fundamentos disciplinares del área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Pensar  el  área  de  Ciencias  Económicas  y  Políticas  desde  su  fundamento epistemológico  implica  la  identificación  de  diferentes  corrientes  teóricas  que se  encuentran  enmarcadas  en  saberes  como  la  sociología,  la  antropología,  la filosofía, el derecho y la geopolítica, entre otras; lo que evidencia la necesidad que  presenta  el  área  de  proporcionar  elementos  teóricos  y  prácticos  para generar reflexiones interdisciplinares, desde un enfoque crítico, de tal manera que docentes y estudiantes puedan analizar e interpretar las tendencias de las trayectorias políticas y económicas globales y locales; con lo que se busca, según la Resolución 2.343 de 1996 del Ministerio de Educación Nacional, llevar a los estudiantes a comprender “la incidencia de los procesos y estructuras económicas y  políticas  nacionales  e  internacionales  en  la  organización  y  la  vida  social,  en  sus intereses personales y en su proyecto de vida”.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área brinda elementos para la actuación pública en contexto, herramienta que les permitirá a los estudiantes comprender e inscribirse en las dinámicas económicas y políticas  de  sus  entornos,  desde  postulados  éticos,  morales  y socialmente responsables.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2"/>
        </w:tabs>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estudio de las Ciencias Económicas y Políticas debe reconocer experiencias de organización, movilización y participación que van más allá de los sectores formalizados como las redes sociales, las tribus urbanas y los movimientos de género y diversidad sexual, pues también se expresan en el espacio de lo público los sectores marginados que han emprendido disputas por su actuar en la esfera pública, o bien que han quedado excluidos de las actividades políticas y  económicas;  de  allí  que  sea  necesario  evidenciar  en  la  propuesta  del  área los nuevos escenarios de la economía y de la política, que como lo propone el sociólogo británico Anthony Giddens deben estar asociados al territorio (2003).</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2"/>
        </w:tabs>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propuesta  de  formación  en  el  campo  de  la  política  debe  sustentarse  en  el fortalecimiento del criterio político propio, la formación para la opinión pública de  los  ciudadanos,  el  desarrollo  de  competencias  básicas  en  la  recepción  de información  de  los  medios  y  la  aplicación  de  procesos  hermenéuticos  para llegar  a  consolidar  proyectos  que  beneficien  los  intereses  del  grupo  social  al cual  pertenecen,  como  lo  propone  Hannah  Arendt  (1974),  la  acción  política consiste en la actuación con otros; siendo necesario reconocer que, para el caso de las ciencias políticas, el ejercicio de la ciudadanía requiere de una condición jurídica y de acciones colectivas.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ejercicio de la ciudadanía hace referencia a la participación, pero no sólo a los espacios institucionales y formales, que conciben unas ciudadanías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gubernamentalizadas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donde el sujeto aparece más como gestor que como actor en los escenarios públicos.  Por ello se asume, desde esta perspectiva, que se trata de la construcción de la ciudadanía, más que de la formación de ciudadanos.  Nadie nace demócrata, se hace demócrata, la ciudadanía como proceso de construcción subjetiva en acción constante con los otros hace de las instituciones educativas espacios privilegiados para la consolidación de prácticas ciudadanas responsables y autónomas.  Como bien lo sugiere Aurelio Arteta (2008,  p.  35) “el buen ciudadano se halla en estado de educación democrática permanente”. En este sentido es necesario partir del postulado que el sujeto político, que está inserto en determinadas dinámicas económicas y políticas, necesita de herramientas para participar en la vida pública, como es la capacidad para discutir, discernir y deliberar.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área de Ciencias Económicas y Políticas debe responder a las preguntas: ¿cómo se forma un ciudadano para lo público?  y ¿cómo se construye una sociedad equitativa, incluyente y socialmente responsable? lo que le permitirá discernir al estudiante sobre las múltiples formas en que las sociedades y las personas entran en  conflicto  por  el  ejercicio  del  poder  y  resuelven  sus  problemas  de producción, distribución y consumo de bienes y servicios. Como bien lo plantea la Ley General de Educación de 1994 en la promulgación de sus fines (artículo 5º), el área debe procurar la “formación para facilitar la participación de todos en las decisiones que los afectan en la vida económica, política, administrativa y cultural de la Nación”.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una apropiada educación en el campo de la economía y de la política deben resultar ciudadanos autónomos, sensibles con las problemáticas de sus comunidades y tejidos sociales fortalecidos; situación que no ocurre cuando se habla de una educación vertical, pues una sociedad autoritaria produce una escuela autoritaria (Ospina, 2004). En este orden de ideas es pertinente asumir la tarea de formación como experiencia humanizante; de allí que se plantee la necesidad de un currículo que ponga en diálogo los distintos saberes, desde un enfoque de derechos y con una perspectiva crítica y desde la metodología problémica.  Esta  propuesta  está  centrada  en  el  desarrollo  de  competencias para el ejercicio de la ciudadanía y la actuación crítica responsable frente a la sociedad  de consumo;  el componente  investigativo es transversal al proceso; pues son reiterativos los estándares en ciencias en reconocer que una de las habilidades  fundamentales  que  deben  desarrollar  los  estudiantes  es  la  de utilizar  los  métodos  de  la  investigación  científica  (Ministerio  de  Educación Nacional, 2006, p. 119).</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propuesta curricular para el área de Ciencias Económicas y Políticas tiene como  elemento  fundamental  el  desarrollo  de  habilidades  investigativas;  y esta se asume como un eje transversal, pues si se pretende la formación de un sujeto para el ejercicio de la ciudadanía y socialmente responsable, este debe ser un ciudadano informado, con hábitos de indagación, que se hace preguntas sobre  cuáles  son  los  problemas  que  le  aquejan;  un  ciudadano  que  necesita aprender  a  dudar  de  lo  evidente  y  buscar  las  distintas  visiones,  posturas  y teorías  que  le  ayuden  a  fortalecer  su  capacidad  de  análisis,  comprensión  y crítica de los distintos hechos del acontecer diario, procurando acercamientos investigativos  pertinentes,  viables  y  novedosos;  </w:t>
      </w:r>
      <w:r w:rsidDel="00000000" w:rsidR="00000000" w:rsidRPr="00000000">
        <w:rPr>
          <w:rFonts w:ascii="Arial" w:cs="Arial" w:eastAsia="Arial" w:hAnsi="Arial"/>
          <w:rtl w:val="0"/>
        </w:rPr>
        <w:t xml:space="preserve">esté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  mismo  tiempo,  debe ser un sujeto dotado de una ética de la investigación que le permita generar información objetiva, cierta y responsable con las necesidades y sentimientos de las personas.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Fundamentos </w:t>
      </w:r>
      <w:r w:rsidDel="00000000" w:rsidR="00000000" w:rsidRPr="00000000">
        <w:rPr>
          <w:rFonts w:ascii="Arial" w:cs="Arial" w:eastAsia="Arial" w:hAnsi="Arial"/>
          <w:b w:val="1"/>
          <w:rtl w:val="0"/>
        </w:rPr>
        <w:t xml:space="preserve">pedagógicos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didácticos/ metodológicos.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enseñanza del área de Ciencias Económicas y Políticas debe ser descriptiva, histórica, fenomenológica y analítica. Descriptiva en cuanto detalla fenómenos, situaciones, sujetos y lugares como elementos del conocimiento social. Histórica en cuanto permite el conocimiento de acontecimientos en el tiempo y en el espacio y en las relaciones causa efecto.  Fenomenológica porque integra los elementos anteriormente mencionados para ubicarlos en un contexto social determinado. Analítica en cuanto a la comprensión, la criticidad y la ubicación del estudiante en un ambiente social concreto en el que su papel deja de ser el de simple observador para emitir juicios razonablemente argumentados.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propuesta  curricular  del  área  prioriza  en  la  formación  en  habilidades investigativas,  argumentativas  y  de  producción  de  textos;  habilidades  que expresan la capacidad de la pedagogía para generar conocimientos y discursos producto  de  la  indagación  y  de  la  sistematización  de  información;  de  allí que  investigar,  argumentar,  sistematizar  y  producir  textos  escritos  sean  las habilidades que orienten el área; la indagación y la enseñanza problémica han de guiar el desarrollo metodológico de esta.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docente e investigador Carlos Medina (1990, p. 105), sugiere que es posible definir la enseñanza problémica como “un proceso de conocimiento que formula problemas cognoscitivos y prácticos utiliza distintos métodos y técnicas de enseñanza y se caracteriza por tener rasgos básicos de la búsqueda del conocimiento. El propósito central de la enseñanza problémica no consiste, únicamente, en facilitar los caminos para acceder al conocimiento, sino, fundamentalmente, en potencializar la capacidad del estudiante para construir con imaginación y creatividad su propio conocimiento, desarrollando en él, un espíritu indagador y la disciplina del trabajo académico”.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situación  problema  es  aquella  situación  pedagógica,  sea  producto  de  las áreas  de  conocimiento  o  de  la  vida  real,  que  origina  diversas  preguntas,  las cuales  es  necesario  resolver.  Entre sus características está el  hecho  de  ser producto de una necesidad de conocimiento de los estudiantes que representa un desafío novedoso a su mente; no puede ser resuelta con el conocimiento que estos poseen en el momento y obliga al uso de estrategias, métodos, técnicas y modelos, convencionales o no, para encontrar la solución.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Desde el punto de vista investigativo se propone para el desarrollo conceptual, procedimental y actitudinal en el área estrategias como: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Formulación de preguntas problematizadoras sustentadas en la realidad local, nacional y global.</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Superación del sentido común, de la cotidianidad, para trascender hacia la elaboración del conocimiento científico y racional, a través de la práctica</w:t>
      </w:r>
    </w:p>
    <w:p w:rsidR="00000000" w:rsidDel="00000000" w:rsidP="00000000" w:rsidRDefault="00000000" w:rsidRPr="00000000" w14:paraId="00000066">
      <w:pPr>
        <w:spacing w:after="0" w:line="240" w:lineRule="auto"/>
        <w:rPr>
          <w:rFonts w:ascii="Arial" w:cs="Arial" w:eastAsia="Arial" w:hAnsi="Arial"/>
        </w:rPr>
      </w:pPr>
      <w:r w:rsidDel="00000000" w:rsidR="00000000" w:rsidRPr="00000000">
        <w:rPr>
          <w:rFonts w:ascii="Arial" w:cs="Arial" w:eastAsia="Arial" w:hAnsi="Arial"/>
          <w:rtl w:val="0"/>
        </w:rPr>
        <w:t xml:space="preserve">                      social.</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Elaboración de conjeturas y/o hipótesis que permitan la evaluación del desarrollo alcanzado en su proceso formativo, que se hace evidente a través de la formulación de proyectos o iniciativas de investigación.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su vez las estrategias se podrán ejecutar a través de actividades como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Lecturas autorreguladas.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Lecturas críticas.</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Actividades grupales.</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Elaboración de ensayos y escritos</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Elaboración de mapas conceptuales y cartografías sociales</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Socialización de trabajos, exposiciones, conversatorios, foros y debates.</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Informes de investigación y participación en eventos de divulgación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Normatividad.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Uno  de  los  mandatos  constitucionales  que  le  da  cabida  al  área  de  Economía y  Política  es  el  artículo  67  de  la  Constitución  Política  de  1991,  que  establece la  educación  como  derecho,  lo  cual  le  da  un  amplio  respaldo  a  este  tipo  de propuestas:  “La educación es un derecho de la persona y un servicio público que tiene  una  función  social;  con  ella  se  busca  el  acceso  al  conocimiento,  a  la  ciencia, a la técnica y a los demás bienes y valores de la cultura (…) La educación formará al colombiano en el respeto a los derechos humanos, a la paz y a la democracia; y en la práctica del trabajo y la recreación, para el mejoramiento cultural, científico, tecnológico y para la protección del ambiente.”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lo que respecta a la Ley General de Educación, (Ley 115 de 1994), en los fines de la educación, indica el numeral 2 del artículo 5º: “La formación en el respeto a la vida y a los demás derechos humanos, a la paz, a los principios democráticos, de convivencia, pluralismo, justicia, solidaridad y equidad, así como en el ejercicio de la tolerancia y de la libertad”.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igual dirección la Ley 115, en su artículo 5° sobre los fines de la educación, literal 3. “La formación para facilitar la participación de todos en las decisiones que los afectan en la vida económica, política, administrativa y cultural de la Nación”.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artículo 30 literal C que hace referencia a los objetivos de la educación media: “La incorporación de la investigación al proceso cognoscitivo, tanto de laboratorio como de la realidad nacional, en sus aspectos natural, económico, político y social”.</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Igualmente en  el  año  2004  el  Ministerio  de  Educación  Nacional  ofreció  a  la comunidad educativa del país los Estándares Básicos de Competencias Ciudadanas, los  cuales  tienen  como  propósito  fundamental  contribuir  en  los  procesos  de formación ciudadana desde tres dimensiones que son fundamentales para el conocimiento de las ciencias económicas y políticas:</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Convivencia y paz.  </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Participación y responsabilidad democrática  </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Pluralidad, identidad y valoración de la diferencia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52"/>
        </w:tabs>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La Resolución  2.343  de  1996  adopta  el  diseño  de  lineamientos  generales de  los  procesos  curriculares  del  servicio  público  educativo  y  establece  los indicadores de logro para cada una de las áreas del conocimiento. Para el caso de  las  Ciencias  Económicas  y  Políticas  establece  como  indicadores  de  logro “la  comprensión  de  la  incidencia  de  los  procesos  y  estructuras  económicas y  políticas  nacionales  e  internacionales  en  la  organización  y  la  vida  social, en sus intereses personales y en su proyecto de vida; la identificación de las principales  corrientes  de  pensamiento  y  las  categorías  fundamentales  de las  ciencias  económicas  y  políticas;  los  elementos  básicos  que  determinan  el mercado, los factores que afectan la demanda y la oferta, la interpretación del significado  de  los  indicadores  básicos  de  la  economía;  la  búsqueda  crítica  de información  sobre  las  decisiones  que  se  adoptan  en  materia  de  economía  y política y la evaluación de las implicaciones humanas y sociales que se derivan de estas; el conocimiento de las principales autoridades e instituciones políticas y económicas del país y la comprensión y valoración de la organización estatal colombiana como campo de posibilidad para ejercer la ciudadanía de manera responsable y protagónica”.</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52"/>
        </w:tabs>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Finalmente,  desde  la  concepción  de  derechos  diferenciales  o  enfoque diferencial,  se asumen  los  derechos  con relación  a las diferencias de género, generación, etnia, diversidad sexual y grupos vulnerables, que al fin de cuentas representan  a  las  poblaciones  a  quienes  los  derechos  les  son  vulnerados  de manera  cotidiana  y  cuya  sensibilidad  social  es  necesario  fomentar  desde  el área de Ciencias Políticas y Económicas.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OBJETIVOS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Área</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los principales fenómenos económicos y políticos básicos que día a día adquieren mayor importancia en el desarrollo de la sociedad, y reflexionar sobre las diversas alternativas que ofrecen para la satisfacción de las necesidades humanas.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críticamente la relación entre las situaciones de la vida política y económica del mundo, del país y de la región.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Orientar a los estudiantes en el emprendimiento empresarial como posibilidad de crecimiento personal y económico, lo que genera mejores condiciones de vida.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la relación político-económica entre acontecimientos regionales, nacionales y globales, y </w:t>
      </w:r>
      <w:r w:rsidDel="00000000" w:rsidR="00000000" w:rsidRPr="00000000">
        <w:rPr>
          <w:rFonts w:ascii="Arial" w:cs="Arial" w:eastAsia="Arial" w:hAnsi="Arial"/>
          <w:rtl w:val="0"/>
        </w:rPr>
        <w:t xml:space="preserve">cómo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estos afectan la vida de los ciudadanos.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Comprender que el ejercicio político es el resultado de esfuerzos por resolver conflictos y tensiones que surgen en las relaciones de poder entre los estados y en el interior de ellos mismos.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Reconocer al ser humano, como ser sociopolítico e histórico, miembro de una nación con diversas etnias y culturas, con un legado que genera identidad patria.</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Reconocer la utilidad de las organizaciones político-administrativas y sus cambios como resultado de acuerdos y conflictos.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Promover la participación de las sociedades en la práctica de capacidades de liderazgo y valores en todos los ámbitos del país.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Nivel</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los principales conceptos económicos.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Comprender los procesos dinámicos del desarrollo económico.</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Analizar los problemas sociales generados a través de la economía.</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los conceptos básicos de la ciencia política</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Analizar la organización y función del sistema política del país.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Comprender los procesos políticos en la evolución de la vida pública.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Enfocar con sentido crítico y reflexivo sobre la problemática sociopolítica y económica que proviene de diversos medios de comunicación y los contrasta con las teorías </w:t>
      </w:r>
      <w:r w:rsidDel="00000000" w:rsidR="00000000" w:rsidRPr="00000000">
        <w:rPr>
          <w:rFonts w:ascii="Arial" w:cs="Arial" w:eastAsia="Arial" w:hAnsi="Arial"/>
          <w:rtl w:val="0"/>
        </w:rPr>
        <w:t xml:space="preserve">dadas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clase.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Analizar y comprender las causas y efectos de las variables </w:t>
      </w:r>
      <w:r w:rsidDel="00000000" w:rsidR="00000000" w:rsidRPr="00000000">
        <w:rPr>
          <w:rFonts w:ascii="Arial" w:cs="Arial" w:eastAsia="Arial" w:hAnsi="Arial"/>
          <w:rtl w:val="0"/>
        </w:rPr>
        <w:t xml:space="preserve">económicas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que se presentan a nivel nacional e internacional.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y tomar posición frente a las principales causas y consecuencias políticas, económicas, sociales y ambientales de la aplicación de las diferentes teorías y modelos económicos en el siglo XX y formular hipótesis que </w:t>
      </w:r>
      <w:r w:rsidDel="00000000" w:rsidR="00000000" w:rsidRPr="00000000">
        <w:rPr>
          <w:rFonts w:ascii="Arial" w:cs="Arial" w:eastAsia="Arial" w:hAnsi="Arial"/>
          <w:rtl w:val="0"/>
        </w:rPr>
        <w:t xml:space="preserve">permiten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explicar la situación de Colombia en este contexto.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 los conceptos básicos de la economía y la política, y los relaciona con su vida como ciudadanos, consumidores y futuros profesionales.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Reedita, </w:t>
      </w:r>
      <w:r w:rsidDel="00000000" w:rsidR="00000000" w:rsidRPr="00000000">
        <w:rPr>
          <w:rFonts w:ascii="Arial" w:cs="Arial" w:eastAsia="Arial" w:hAnsi="Arial"/>
          <w:rtl w:val="0"/>
        </w:rPr>
        <w:t xml:space="preserve">pública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 hace pedagogía y praxis de los Derechos Humanos contemplados en la Carta Magna, en clases, actividades, carteleras y murales.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RECURSOS PEDAGÓGICOS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el desarrollo de la metodología de la presente propuesta programática las áreas de Ciencias Económicas y Políticas se sugieren los recursos o apoyo logístico para un mejor desempeño de los educandos en relación con una competencia: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RECURSO HUMANO: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estudiantes, padres de familia y educadores.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RECURSO </w:t>
      </w:r>
      <w:r w:rsidDel="00000000" w:rsidR="00000000" w:rsidRPr="00000000">
        <w:rPr>
          <w:rFonts w:ascii="Arial" w:cs="Arial" w:eastAsia="Arial" w:hAnsi="Arial"/>
          <w:b w:val="1"/>
          <w:rtl w:val="0"/>
        </w:rPr>
        <w:t xml:space="preserve">FÍSICOS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Aulas de clases, sala de informática, tablero, marcadores.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RECURSO </w:t>
      </w:r>
      <w:r w:rsidDel="00000000" w:rsidR="00000000" w:rsidRPr="00000000">
        <w:rPr>
          <w:rFonts w:ascii="Arial" w:cs="Arial" w:eastAsia="Arial" w:hAnsi="Arial"/>
          <w:b w:val="1"/>
          <w:rtl w:val="0"/>
        </w:rPr>
        <w:t xml:space="preserve">PEDAGÓGICOS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Como: libro guía, guías de trabajo, salidas de campo.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RECURSO </w:t>
      </w:r>
      <w:r w:rsidDel="00000000" w:rsidR="00000000" w:rsidRPr="00000000">
        <w:rPr>
          <w:rFonts w:ascii="Arial" w:cs="Arial" w:eastAsia="Arial" w:hAnsi="Arial"/>
          <w:b w:val="1"/>
          <w:rtl w:val="0"/>
        </w:rPr>
        <w:t xml:space="preserve">TECNOLÓGICOS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Computador, video </w:t>
      </w:r>
      <w:r w:rsidDel="00000000" w:rsidR="00000000" w:rsidRPr="00000000">
        <w:rPr>
          <w:rFonts w:ascii="Arial" w:cs="Arial" w:eastAsia="Arial" w:hAnsi="Arial"/>
          <w:rtl w:val="0"/>
        </w:rPr>
        <w:t xml:space="preserve">beam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videos educativos, multimedia.</w:t>
      </w:r>
    </w:p>
    <w:p w:rsidR="00000000" w:rsidDel="00000000" w:rsidP="00000000" w:rsidRDefault="00000000" w:rsidRPr="00000000" w14:paraId="000000B0">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CRITERIOS Y ESTRATEGIAS DE EVALUACIÓN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Nombras como se hacen las Actividades de Nivelación y de apoyo.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PROCESO </w:t>
      </w:r>
      <w:r w:rsidDel="00000000" w:rsidR="00000000" w:rsidRPr="00000000">
        <w:rPr>
          <w:rFonts w:ascii="Arial" w:cs="Arial" w:eastAsia="Arial" w:hAnsi="Arial"/>
          <w:b w:val="1"/>
          <w:rtl w:val="0"/>
        </w:rPr>
        <w:t xml:space="preserve">PEDAGÓGICO</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importancia de las Ciencias económicas y políticas radica en que los conocimientos que proporcionan ayudan a comprender mejor los problemas que se presentan en el mundo cada vez más globalizado.  También, preparan al individuo para vivir en sociedad y enseña las bases de formación ciudadana, en formar hombres con una actitud de cambio con capacidad de transformar su entorno social, conscientes de que no hay necesidades por imitar sino mundos por construir.</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el trabajo por competencias se emplearán los siguientes tipos de aprendizajes: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Constructivismo: En él, docente y estudiante interactúan entre sí y con los hechos y eventos de la naturaleza física y social. El docente tiene como responsabilidad acompañar a los estudiantes de manera activa para que ellos también actúen sobre los hechos y eventos que desean comprender. Las actividades del docente y las de los estudiantes no son sólo física y  socialmente realizables, sino también interpretativas, reflexivas, argumentativas y propositivas. Se postula que el conocimiento resulta de la interacción de los esquemas de acción del sujeto con los esquemas de acción del objeto.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contenidos son seleccionados por los docentes a través de los planes de áreas y de acuerdo con los estándares, competencias y ámbitos que evalúa el ICFES: las estrategias utilizadas se basan en la confrontación con los hechos y eventos para conocer las conjeturas o hipótesis que elaboran, con las confrontaciones de experiencias y de argumentos a favor y en contra. Como recurso didáctico se emplea el método crítico analítico, para defender o refutar hipótesis que se elaboran en función de los marcos conceptuales que espontáneamente vayan surgiendo en las interacciones físicas y sociales con la realidad.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Aprendizaje Significativo:   Permite adquirir nuevos conceptos o significados a partir de los conocimientos previos mediante su profundización o transformación de modo que el educando verifique su aprendizaje a través de cualquier criterio de evaluación.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Aprendizaje en Equipo:   Donde sus integrantes reflexionan con un sentido compartido para hacer una planeación conjunta llevándolos a una acción coordinada.   En el equipo debe haber roles, responsabilidades y metas para obtener un alto rendimiento de desempeño.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Comprensiva:   Este aprendizaje se basa en la comprensión, para lo cual debe partir de problemas, debe haber metas de desempeño, las cuales, se desarrollan por medio de proyectos de investigación.  Al comprender la importancia y el aporte a un caso concreto de todas las disciplinas que conforman las Ciencias Sociales, se conocen los valores y los bienes de una cultura, de un país o de una región, que enriquecen la vida material y espiritual de la sociedad.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Problémica: </w:t>
      </w:r>
      <w:r w:rsidDel="00000000" w:rsidR="00000000" w:rsidRPr="00000000">
        <w:rPr>
          <w:rFonts w:ascii="Arial" w:cs="Arial" w:eastAsia="Arial" w:hAnsi="Arial"/>
          <w:rtl w:val="0"/>
        </w:rPr>
        <w:t xml:space="preserve">nos conduce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la investigación partiendo de la situación problemática, formando al estudiante en habilidades de pensamiento y competencias básicas, de tal manera que sea polivalente, es decir, capaz de desenvolverse en cualquier contexto.</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Método expositivo: Cuyo instrumento de acción es la palabra en sus distintas formas, dimensiones y manifestaciones.  Este modelo posibilita que el alumno acceda al conocimiento teórico, que la humanidad ha ido acumulando a través del trabajo, la investigación, la inventiva creadora y la experiencia precedente, y que es transmitida por el docente a las nuevas generaciones.  El método expositivo opera con base en tres procedimientos </w:t>
      </w:r>
      <w:r w:rsidDel="00000000" w:rsidR="00000000" w:rsidRPr="00000000">
        <w:rPr>
          <w:rFonts w:ascii="Arial" w:cs="Arial" w:eastAsia="Arial" w:hAnsi="Arial"/>
          <w:rtl w:val="0"/>
        </w:rPr>
        <w:t xml:space="preserve">generales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que son: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 El uso de la palabra oral, en ella se integran la explicación, el conversatorio, la exposición, la demostración en laboratorio, la visita a escenarios, el trabajo de campo, el seguimiento controlado, el levantamiento de planos, el registro de características, el dibujo de procesos y objetivos, la visita a museos etc.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El uso de la palabra escrita, esta se basa en lecturas de textos escritos y en la producción literaria del conocimiento y el saber.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El uso de la palabra representada en imágenes, diagramas, esquemas, </w:t>
      </w:r>
      <w:r w:rsidDel="00000000" w:rsidR="00000000" w:rsidRPr="00000000">
        <w:rPr>
          <w:rFonts w:ascii="Arial" w:cs="Arial" w:eastAsia="Arial" w:hAnsi="Arial"/>
          <w:rtl w:val="0"/>
        </w:rPr>
        <w:t xml:space="preserve">estatutarias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símbolos, señales, </w:t>
      </w:r>
      <w:r w:rsidDel="00000000" w:rsidR="00000000" w:rsidRPr="00000000">
        <w:rPr>
          <w:rFonts w:ascii="Arial" w:cs="Arial" w:eastAsia="Arial" w:hAnsi="Arial"/>
          <w:rtl w:val="0"/>
        </w:rPr>
        <w:t xml:space="preserve">gráficas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caricaturas y escenificaciones.  Estos tres procedimientos pueden confluir en técnicas orales, como la conferencia, el </w:t>
      </w:r>
      <w:r w:rsidDel="00000000" w:rsidR="00000000" w:rsidRPr="00000000">
        <w:rPr>
          <w:rFonts w:ascii="Arial" w:cs="Arial" w:eastAsia="Arial" w:hAnsi="Arial"/>
          <w:rtl w:val="0"/>
        </w:rPr>
        <w:t xml:space="preserve">diálogo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película, la mesa redonda y otras formas orales, escritas y proyectadas de la palabra, lo que no implica un divorcio entre la palabra del maestro y la palabra del alumno, sino por el contrario lo que se busca es que el maestro entre en contacto, en </w:t>
      </w:r>
      <w:r w:rsidDel="00000000" w:rsidR="00000000" w:rsidRPr="00000000">
        <w:rPr>
          <w:rFonts w:ascii="Arial" w:cs="Arial" w:eastAsia="Arial" w:hAnsi="Arial"/>
          <w:rtl w:val="0"/>
        </w:rPr>
        <w:t xml:space="preserve">diálogo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 los estudiantes a través de la palabra.</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METODOLOGÍA</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metodología para </w:t>
      </w:r>
      <w:r w:rsidDel="00000000" w:rsidR="00000000" w:rsidRPr="00000000">
        <w:rPr>
          <w:rFonts w:ascii="Arial" w:cs="Arial" w:eastAsia="Arial" w:hAnsi="Arial"/>
          <w:rtl w:val="0"/>
        </w:rPr>
        <w:t xml:space="preserve">desarrollar se enfatiza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el </w:t>
      </w:r>
      <w:r w:rsidDel="00000000" w:rsidR="00000000" w:rsidRPr="00000000">
        <w:rPr>
          <w:rFonts w:ascii="Arial" w:cs="Arial" w:eastAsia="Arial" w:hAnsi="Arial"/>
          <w:rtl w:val="0"/>
        </w:rPr>
        <w:t xml:space="preserve">diálogo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saberes en el aula.  En tal sentido en las actividades de aprendizaje se busca </w:t>
      </w:r>
      <w:r w:rsidDel="00000000" w:rsidR="00000000" w:rsidRPr="00000000">
        <w:rPr>
          <w:rFonts w:ascii="Arial" w:cs="Arial" w:eastAsia="Arial" w:hAnsi="Arial"/>
          <w:rtl w:val="0"/>
        </w:rPr>
        <w:t xml:space="preserve">generar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ambientes de trabajo grupal para la concertación e interacción Inter. Subjetiva de significados en función de necesidades colectivas.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metodología social e integradora, permitirá fortalecer el liderazgo a través del desarrollo de competencias interpretativas, argumentativas y propositivas de los educandos y educadores.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una mejor aplicación de la gestión metodológica del área, se proponen las siguientes actividades de aprendizaje con la acción dinamizadora del docente: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Realización de talleres que </w:t>
      </w:r>
      <w:r w:rsidDel="00000000" w:rsidR="00000000" w:rsidRPr="00000000">
        <w:rPr>
          <w:rFonts w:ascii="Arial" w:cs="Arial" w:eastAsia="Arial" w:hAnsi="Arial"/>
          <w:rtl w:val="0"/>
        </w:rPr>
        <w:t xml:space="preserve">serán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tema central de las discusiones grupales como debates, foros y mesa redonda entre otros.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Formulación y análisis de problemas políticos y económicos.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Análisis de gráficos estadísticos sobre problemas políticos y económicos.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Análisis de videos mediante guías de trabajo.</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Actividades lúdicas para el desarrollo de habilidades y destrezas.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Dinámicas grupales: sociodramas, noticieros y entrevistas.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Soluciones de dilemas.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Reconstrucción de acontecimientos económicos y políticos.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Elaboración de monografías sobre problemas del área.</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Realización de trabajos de investigación utilizando el </w:t>
      </w:r>
      <w:r w:rsidDel="00000000" w:rsidR="00000000" w:rsidRPr="00000000">
        <w:rPr>
          <w:rFonts w:ascii="Arial" w:cs="Arial" w:eastAsia="Arial" w:hAnsi="Arial"/>
          <w:rtl w:val="0"/>
        </w:rPr>
        <w:t xml:space="preserve">método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científico.</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Igualmente, La metodología para el desarrollo de curso se ha diseñado  teniendo en cuenta  los ejes generadores, las preguntas problematizadoras, la selección de los ámbitos conceptuales, las competencias y una estructura abierta, flexible, integrada y en espiral Los Ejes generadores Los ejes tienen una función de soporte y estructura similar a la ejercida por la columna vertebral; desde la perspectiva conceptual, permiten centrar el trabajo en el aula porque indican y enmarcan de cierto modo, la temática sobre la cual girarán las investigaciones y actividades desarrolladas en la clase.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preguntas problematizadoras como su nombre lo dice, son preguntas que plantean problemas con el  </w:t>
      </w:r>
      <w:r w:rsidDel="00000000" w:rsidR="00000000" w:rsidRPr="00000000">
        <w:rPr>
          <w:rFonts w:ascii="Arial" w:cs="Arial" w:eastAsia="Arial" w:hAnsi="Arial"/>
          <w:rtl w:val="0"/>
        </w:rPr>
        <w:t xml:space="preserve">fin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sólo de atraer  la atención de  las y  los estudiantes –porque se esbozan de forma llamativa o interesante–, sino que, su principal objetivo es fomentar la investigación constante y generar nuevos conocimientos en la clase.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Podría decirse que ellas </w:t>
      </w:r>
      <w:r w:rsidDel="00000000" w:rsidR="00000000" w:rsidRPr="00000000">
        <w:rPr>
          <w:rFonts w:ascii="Arial" w:cs="Arial" w:eastAsia="Arial" w:hAnsi="Arial"/>
          <w:rtl w:val="0"/>
        </w:rPr>
        <w:t xml:space="preserve">son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“motores” que </w:t>
      </w:r>
      <w:r w:rsidDel="00000000" w:rsidR="00000000" w:rsidRPr="00000000">
        <w:rPr>
          <w:rFonts w:ascii="Arial" w:cs="Arial" w:eastAsia="Arial" w:hAnsi="Arial"/>
          <w:rtl w:val="0"/>
        </w:rPr>
        <w:t xml:space="preserve">impulsan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búsqueda y creación de un nuevo saber en el aula.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selección de los ámbitos conceptuales en Ciencias Políticas </w:t>
      </w:r>
      <w:r w:rsidDel="00000000" w:rsidR="00000000" w:rsidRPr="00000000">
        <w:rPr>
          <w:rFonts w:ascii="Arial" w:cs="Arial" w:eastAsia="Arial" w:hAnsi="Arial"/>
          <w:rtl w:val="0"/>
        </w:rPr>
        <w:t xml:space="preserve">se ha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denominado  ámbitos  conceptuales  en  esta  propuesta  curricular,  a  la  dimensión donde se agrupan varios conceptos fundamentales de las Ciencias Políticas, que ayudan a investigar y “resolver” las preguntas problematizadoras.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Hacia un desarrollo por competencias Se trata a través del desarrollo de   una estructura curricular, trabajar con las competencias cognitivas, procedimentales, valorativas.  A partir  de  este  ejemplo,  los docentes  en  el  país  pueden  crear  currículos pertinentes  a  sus  contextos,  como  se  ha sustentado en el presente documento.</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ESPACIOS </w:t>
      </w:r>
      <w:r w:rsidDel="00000000" w:rsidR="00000000" w:rsidRPr="00000000">
        <w:rPr>
          <w:rFonts w:ascii="Arial" w:cs="Arial" w:eastAsia="Arial" w:hAnsi="Arial"/>
          <w:b w:val="1"/>
          <w:rtl w:val="0"/>
        </w:rPr>
        <w:t xml:space="preserve">ACADÉMICOS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SE EJECUTAN EN 3 ETAPAS: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Actividades de exploración: el docente presenta el núcleo temático, objetivos, logros, estrategias y competencias.  Luego rastrea los conocimientos previos de los estudiantes a través de preguntas o situaciones.  </w:t>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Actividades de profundización: El docente contrasta las ideas previas con los conocimientos de las ciencias, las artes o la tecnología.  Se seleccionan los equipos de trabajo y se formulan problemas utilizando el pensamiento </w:t>
      </w:r>
      <w:r w:rsidDel="00000000" w:rsidR="00000000" w:rsidRPr="00000000">
        <w:rPr>
          <w:rFonts w:ascii="Arial" w:cs="Arial" w:eastAsia="Arial" w:hAnsi="Arial"/>
          <w:rtl w:val="0"/>
        </w:rPr>
        <w:t xml:space="preserve">científico para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resolverlo.  Luego se socializan, ajustan y revisan la producción del conocimiento de los estudiantes.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Actividades de culminación o evaluación: Se plantean actividades para evaluar los niveles de adquisición, uso, justificación y control de las competencias del área.</w:t>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evaluación es un proceso continuo y permanente inherente a la gestión didáctica del área de Ciencias Políticas y Económicas, la cual está fundamentada en el modelo de Sonia García de Ruiz e Isabel Salazar en la obra “La Evaluación como componente del PEI” que se reproduce en el siguiente esquema:</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_x0000_s1032" style="position:absolute;left:0;text-align:left;margin-left:90.0pt;margin-top:6.9pt;width:252pt;height:76.8pt;z-index:251668480;mso-position-horizontal:absolute;mso-position-vertical:absolute;mso-position-horizontal-relative:margin;mso-position-vertical-relative:text;" type="#_x0000_t75">
            <v:imagedata r:id="rId1" o:title=""/>
          </v:shape>
          <o:OLEObject DrawAspect="Content" r:id="rId2" ObjectID="_1738495606" ProgID="PBrush" ShapeID="_x0000_s1032" Type="Embed"/>
        </w:pic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609600</wp:posOffset>
                </wp:positionV>
                <wp:extent cx="1038225" cy="1000125"/>
                <wp:effectExtent b="0" l="0" r="0" t="0"/>
                <wp:wrapNone/>
                <wp:docPr id="638" name=""/>
                <a:graphic>
                  <a:graphicData uri="http://schemas.microsoft.com/office/word/2010/wordprocessingShape">
                    <wps:wsp>
                      <wps:cNvSpPr/>
                      <wps:cNvPr id="7" name="Shape 7"/>
                      <wps:spPr>
                        <a:xfrm>
                          <a:off x="4831650" y="3284700"/>
                          <a:ext cx="1028700" cy="9906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1"/>
                                <w:i w:val="0"/>
                                <w:smallCaps w:val="0"/>
                                <w:strike w:val="0"/>
                                <w:color w:val="993366"/>
                                <w:sz w:val="144"/>
                                <w:vertAlign w:val="baseline"/>
                              </w:rPr>
                              <w:t xml:space="preserve">A</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609600</wp:posOffset>
                </wp:positionV>
                <wp:extent cx="1038225" cy="1000125"/>
                <wp:effectExtent b="0" l="0" r="0" t="0"/>
                <wp:wrapNone/>
                <wp:docPr id="638"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038225" cy="1000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2730500</wp:posOffset>
                </wp:positionH>
                <wp:positionV relativeFrom="paragraph">
                  <wp:posOffset>1257300</wp:posOffset>
                </wp:positionV>
                <wp:extent cx="123825" cy="809625"/>
                <wp:effectExtent b="0" l="0" r="0" t="0"/>
                <wp:wrapNone/>
                <wp:docPr id="641" name=""/>
                <a:graphic>
                  <a:graphicData uri="http://schemas.microsoft.com/office/word/2010/wordprocessingShape">
                    <wps:wsp>
                      <wps:cNvSpPr/>
                      <wps:cNvPr id="10" name="Shape 10"/>
                      <wps:spPr>
                        <a:xfrm>
                          <a:off x="5288850" y="3379950"/>
                          <a:ext cx="114300" cy="800100"/>
                        </a:xfrm>
                        <a:prstGeom prst="downArrow">
                          <a:avLst>
                            <a:gd fmla="val 50000" name="adj1"/>
                            <a:gd fmla="val 175000" name="adj2"/>
                          </a:avLst>
                        </a:prstGeom>
                        <a:solidFill>
                          <a:srgbClr val="99336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1257300</wp:posOffset>
                </wp:positionV>
                <wp:extent cx="123825" cy="809625"/>
                <wp:effectExtent b="0" l="0" r="0" t="0"/>
                <wp:wrapNone/>
                <wp:docPr id="641"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123825" cy="809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800100</wp:posOffset>
                </wp:positionV>
                <wp:extent cx="123825" cy="238125"/>
                <wp:effectExtent b="0" l="0" r="0" t="0"/>
                <wp:wrapNone/>
                <wp:docPr id="648" name=""/>
                <a:graphic>
                  <a:graphicData uri="http://schemas.microsoft.com/office/word/2010/wordprocessingShape">
                    <wps:wsp>
                      <wps:cNvSpPr/>
                      <wps:cNvPr id="21" name="Shape 21"/>
                      <wps:spPr>
                        <a:xfrm>
                          <a:off x="5288850" y="3665700"/>
                          <a:ext cx="114300" cy="228600"/>
                        </a:xfrm>
                        <a:prstGeom prst="downArrow">
                          <a:avLst>
                            <a:gd fmla="val 50000" name="adj1"/>
                            <a:gd fmla="val 50000" name="adj2"/>
                          </a:avLst>
                        </a:prstGeom>
                        <a:solidFill>
                          <a:srgbClr val="8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800100</wp:posOffset>
                </wp:positionV>
                <wp:extent cx="123825" cy="238125"/>
                <wp:effectExtent b="0" l="0" r="0" t="0"/>
                <wp:wrapNone/>
                <wp:docPr id="648" name="image17.png"/>
                <a:graphic>
                  <a:graphicData uri="http://schemas.openxmlformats.org/drawingml/2006/picture">
                    <pic:pic>
                      <pic:nvPicPr>
                        <pic:cNvPr id="0" name="image17.png"/>
                        <pic:cNvPicPr preferRelativeResize="0"/>
                      </pic:nvPicPr>
                      <pic:blipFill>
                        <a:blip r:embed="rId13"/>
                        <a:srcRect/>
                        <a:stretch>
                          <a:fillRect/>
                        </a:stretch>
                      </pic:blipFill>
                      <pic:spPr>
                        <a:xfrm>
                          <a:off x="0" y="0"/>
                          <a:ext cx="1238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114300</wp:posOffset>
                </wp:positionV>
                <wp:extent cx="1495425" cy="466725"/>
                <wp:effectExtent b="0" l="0" r="0" t="0"/>
                <wp:wrapNone/>
                <wp:docPr id="640" name=""/>
                <a:graphic>
                  <a:graphicData uri="http://schemas.microsoft.com/office/word/2010/wordprocessingShape">
                    <wps:wsp>
                      <wps:cNvSpPr/>
                      <wps:cNvPr id="9" name="Shape 9"/>
                      <wps:spPr>
                        <a:xfrm>
                          <a:off x="4603050" y="3551400"/>
                          <a:ext cx="1485900" cy="4572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00"/>
                                <w:sz w:val="144"/>
                                <w:vertAlign w:val="baseline"/>
                              </w:rPr>
                              <w:t xml:space="preserve">COMPARACION</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114300</wp:posOffset>
                </wp:positionV>
                <wp:extent cx="1495425" cy="466725"/>
                <wp:effectExtent b="0" l="0" r="0" t="0"/>
                <wp:wrapNone/>
                <wp:docPr id="640"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149542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2387600</wp:posOffset>
                </wp:positionH>
                <wp:positionV relativeFrom="paragraph">
                  <wp:posOffset>2057400</wp:posOffset>
                </wp:positionV>
                <wp:extent cx="809625" cy="123825"/>
                <wp:effectExtent b="0" l="0" r="0" t="0"/>
                <wp:wrapNone/>
                <wp:docPr id="642" name=""/>
                <a:graphic>
                  <a:graphicData uri="http://schemas.microsoft.com/office/word/2010/wordprocessingShape">
                    <wps:wsp>
                      <wps:cNvSpPr/>
                      <wps:cNvPr id="11" name="Shape 11"/>
                      <wps:spPr>
                        <a:xfrm>
                          <a:off x="4945950" y="3722850"/>
                          <a:ext cx="800100" cy="1143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00"/>
                                <w:sz w:val="144"/>
                                <w:vertAlign w:val="baseline"/>
                              </w:rPr>
                              <w:t xml:space="preserve">JUICIO</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2387600</wp:posOffset>
                </wp:positionH>
                <wp:positionV relativeFrom="paragraph">
                  <wp:posOffset>2057400</wp:posOffset>
                </wp:positionV>
                <wp:extent cx="809625" cy="123825"/>
                <wp:effectExtent b="0" l="0" r="0" t="0"/>
                <wp:wrapNone/>
                <wp:docPr id="642"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8096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4445000</wp:posOffset>
                </wp:positionH>
                <wp:positionV relativeFrom="paragraph">
                  <wp:posOffset>685800</wp:posOffset>
                </wp:positionV>
                <wp:extent cx="828675" cy="1038225"/>
                <wp:effectExtent b="0" l="0" r="0" t="0"/>
                <wp:wrapNone/>
                <wp:docPr id="649" name=""/>
                <a:graphic>
                  <a:graphicData uri="http://schemas.microsoft.com/office/word/2010/wordprocessingShape">
                    <wps:wsp>
                      <wps:cNvSpPr/>
                      <wps:cNvPr id="22" name="Shape 22"/>
                      <wps:spPr>
                        <a:xfrm>
                          <a:off x="4936425" y="3265650"/>
                          <a:ext cx="819150" cy="10287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1"/>
                                <w:i w:val="0"/>
                                <w:smallCaps w:val="0"/>
                                <w:strike w:val="0"/>
                                <w:color w:val="a603ab"/>
                                <w:sz w:val="144"/>
                                <w:vertAlign w:val="baseline"/>
                              </w:rPr>
                              <w:t xml:space="preserve">B</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4445000</wp:posOffset>
                </wp:positionH>
                <wp:positionV relativeFrom="paragraph">
                  <wp:posOffset>685800</wp:posOffset>
                </wp:positionV>
                <wp:extent cx="828675" cy="1038225"/>
                <wp:effectExtent b="0" l="0" r="0" t="0"/>
                <wp:wrapNone/>
                <wp:docPr id="649"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828675" cy="1038225"/>
                        </a:xfrm>
                        <a:prstGeom prst="rect"/>
                        <a:ln/>
                      </pic:spPr>
                    </pic:pic>
                  </a:graphicData>
                </a:graphic>
              </wp:anchor>
            </w:drawing>
          </mc:Fallback>
        </mc:AlternateConten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4216400</wp:posOffset>
                </wp:positionH>
                <wp:positionV relativeFrom="paragraph">
                  <wp:posOffset>-12699</wp:posOffset>
                </wp:positionV>
                <wp:extent cx="123825" cy="238125"/>
                <wp:effectExtent b="0" l="0" r="0" t="0"/>
                <wp:wrapNone/>
                <wp:docPr id="635" name=""/>
                <a:graphic>
                  <a:graphicData uri="http://schemas.microsoft.com/office/word/2010/wordprocessingShape">
                    <wps:wsp>
                      <wps:cNvSpPr/>
                      <wps:cNvPr id="4" name="Shape 4"/>
                      <wps:spPr>
                        <a:xfrm>
                          <a:off x="5288850" y="3665700"/>
                          <a:ext cx="114300" cy="228600"/>
                        </a:xfrm>
                        <a:prstGeom prst="downArrow">
                          <a:avLst>
                            <a:gd fmla="val 50000" name="adj1"/>
                            <a:gd fmla="val 50000" name="adj2"/>
                          </a:avLst>
                        </a:prstGeom>
                        <a:solidFill>
                          <a:srgbClr val="8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-12699</wp:posOffset>
                </wp:positionV>
                <wp:extent cx="123825" cy="238125"/>
                <wp:effectExtent b="0" l="0" r="0" t="0"/>
                <wp:wrapNone/>
                <wp:docPr id="635"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123825" cy="238125"/>
                        </a:xfrm>
                        <a:prstGeom prst="rect"/>
                        <a:ln/>
                      </pic:spPr>
                    </pic:pic>
                  </a:graphicData>
                </a:graphic>
              </wp:anchor>
            </w:drawing>
          </mc:Fallback>
        </mc:AlternateConten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38100</wp:posOffset>
                </wp:positionV>
                <wp:extent cx="3209925" cy="123825"/>
                <wp:effectExtent b="0" l="0" r="0" t="0"/>
                <wp:wrapNone/>
                <wp:docPr id="633" name=""/>
                <a:graphic>
                  <a:graphicData uri="http://schemas.microsoft.com/office/word/2010/wordprocessingShape">
                    <wps:wsp>
                      <wps:cNvSpPr/>
                      <wps:cNvPr id="2" name="Shape 2"/>
                      <wps:spPr>
                        <a:xfrm>
                          <a:off x="3745800" y="3722850"/>
                          <a:ext cx="3200400" cy="114300"/>
                        </a:xfrm>
                        <a:prstGeom prst="leftRightArrow">
                          <a:avLst>
                            <a:gd fmla="val 50000" name="adj1"/>
                            <a:gd fmla="val 560000" name="adj2"/>
                          </a:avLst>
                        </a:prstGeom>
                        <a:solidFill>
                          <a:srgbClr val="99336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38100</wp:posOffset>
                </wp:positionV>
                <wp:extent cx="3209925" cy="123825"/>
                <wp:effectExtent b="0" l="0" r="0" t="0"/>
                <wp:wrapNone/>
                <wp:docPr id="633"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32099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190500</wp:posOffset>
                </wp:positionV>
                <wp:extent cx="1266825" cy="152400"/>
                <wp:effectExtent b="0" l="0" r="0" t="0"/>
                <wp:wrapNone/>
                <wp:docPr id="647" name=""/>
                <a:graphic>
                  <a:graphicData uri="http://schemas.microsoft.com/office/word/2010/wordprocessingShape">
                    <wps:wsp>
                      <wps:cNvSpPr/>
                      <wps:cNvPr id="20" name="Shape 20"/>
                      <wps:spPr>
                        <a:xfrm>
                          <a:off x="4717350" y="3708563"/>
                          <a:ext cx="1257300" cy="14287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00"/>
                                <w:sz w:val="144"/>
                                <w:vertAlign w:val="baseline"/>
                              </w:rPr>
                              <w:t xml:space="preserve">DESEMPEÑO</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190500</wp:posOffset>
                </wp:positionV>
                <wp:extent cx="1266825" cy="152400"/>
                <wp:effectExtent b="0" l="0" r="0" t="0"/>
                <wp:wrapNone/>
                <wp:docPr id="647" name="image16.png"/>
                <a:graphic>
                  <a:graphicData uri="http://schemas.openxmlformats.org/drawingml/2006/picture">
                    <pic:pic>
                      <pic:nvPicPr>
                        <pic:cNvPr id="0" name="image16.png"/>
                        <pic:cNvPicPr preferRelativeResize="0"/>
                      </pic:nvPicPr>
                      <pic:blipFill>
                        <a:blip r:embed="rId19"/>
                        <a:srcRect/>
                        <a:stretch>
                          <a:fillRect/>
                        </a:stretch>
                      </pic:blipFill>
                      <pic:spPr>
                        <a:xfrm>
                          <a:off x="0" y="0"/>
                          <a:ext cx="1266825" cy="152400"/>
                        </a:xfrm>
                        <a:prstGeom prst="rect"/>
                        <a:ln/>
                      </pic:spPr>
                    </pic:pic>
                  </a:graphicData>
                </a:graphic>
              </wp:anchor>
            </w:drawing>
          </mc:Fallback>
        </mc:AlternateConten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101600</wp:posOffset>
                </wp:positionV>
                <wp:extent cx="1318260" cy="123190"/>
                <wp:effectExtent b="0" l="0" r="0" t="0"/>
                <wp:wrapNone/>
                <wp:docPr id="645" name=""/>
                <a:graphic>
                  <a:graphicData uri="http://schemas.microsoft.com/office/word/2010/wordprocessingShape">
                    <wps:wsp>
                      <wps:cNvSpPr/>
                      <wps:cNvPr id="14" name="Shape 14"/>
                      <wps:spPr>
                        <a:xfrm>
                          <a:off x="4691633" y="3723168"/>
                          <a:ext cx="1308735" cy="1136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00"/>
                                <w:sz w:val="144"/>
                                <w:vertAlign w:val="baseline"/>
                              </w:rPr>
                              <w:t xml:space="preserve">COMPETENCIA</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101600</wp:posOffset>
                </wp:positionV>
                <wp:extent cx="1318260" cy="123190"/>
                <wp:effectExtent b="0" l="0" r="0" t="0"/>
                <wp:wrapNone/>
                <wp:docPr id="645"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1318260" cy="1231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4838700</wp:posOffset>
                </wp:positionH>
                <wp:positionV relativeFrom="paragraph">
                  <wp:posOffset>101600</wp:posOffset>
                </wp:positionV>
                <wp:extent cx="1015365" cy="123825"/>
                <wp:effectExtent b="0" l="0" r="0" t="0"/>
                <wp:wrapNone/>
                <wp:docPr id="639" name=""/>
                <a:graphic>
                  <a:graphicData uri="http://schemas.microsoft.com/office/word/2010/wordprocessingShape">
                    <wps:wsp>
                      <wps:cNvSpPr/>
                      <wps:cNvPr id="8" name="Shape 8"/>
                      <wps:spPr>
                        <a:xfrm>
                          <a:off x="4843080" y="3722850"/>
                          <a:ext cx="1005840" cy="1143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00"/>
                                <w:sz w:val="144"/>
                                <w:vertAlign w:val="baseline"/>
                              </w:rPr>
                              <w:t xml:space="preserve">LOGRO</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4838700</wp:posOffset>
                </wp:positionH>
                <wp:positionV relativeFrom="paragraph">
                  <wp:posOffset>101600</wp:posOffset>
                </wp:positionV>
                <wp:extent cx="1015365" cy="123825"/>
                <wp:effectExtent b="0" l="0" r="0" t="0"/>
                <wp:wrapNone/>
                <wp:docPr id="639" name="image8.png"/>
                <a:graphic>
                  <a:graphicData uri="http://schemas.openxmlformats.org/drawingml/2006/picture">
                    <pic:pic>
                      <pic:nvPicPr>
                        <pic:cNvPr id="0" name="image8.png"/>
                        <pic:cNvPicPr preferRelativeResize="0"/>
                      </pic:nvPicPr>
                      <pic:blipFill>
                        <a:blip r:embed="rId21"/>
                        <a:srcRect/>
                        <a:stretch>
                          <a:fillRect/>
                        </a:stretch>
                      </pic:blipFill>
                      <pic:spPr>
                        <a:xfrm>
                          <a:off x="0" y="0"/>
                          <a:ext cx="1015365" cy="123825"/>
                        </a:xfrm>
                        <a:prstGeom prst="rect"/>
                        <a:ln/>
                      </pic:spPr>
                    </pic:pic>
                  </a:graphicData>
                </a:graphic>
              </wp:anchor>
            </w:drawing>
          </mc:Fallback>
        </mc:AlternateConten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190500</wp:posOffset>
                </wp:positionV>
                <wp:extent cx="1266825" cy="123825"/>
                <wp:effectExtent b="0" l="0" r="0" t="0"/>
                <wp:wrapNone/>
                <wp:docPr id="636" name=""/>
                <a:graphic>
                  <a:graphicData uri="http://schemas.microsoft.com/office/word/2010/wordprocessingShape">
                    <wps:wsp>
                      <wps:cNvSpPr/>
                      <wps:cNvPr id="5" name="Shape 5"/>
                      <wps:spPr>
                        <a:xfrm>
                          <a:off x="4717350" y="3722850"/>
                          <a:ext cx="1257300" cy="1143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00"/>
                                <w:sz w:val="144"/>
                                <w:vertAlign w:val="baseline"/>
                              </w:rPr>
                              <w:t xml:space="preserve">ESTUDIANTE</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190500</wp:posOffset>
                </wp:positionV>
                <wp:extent cx="1266825" cy="123825"/>
                <wp:effectExtent b="0" l="0" r="0" t="0"/>
                <wp:wrapNone/>
                <wp:docPr id="636"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1266825" cy="123825"/>
                        </a:xfrm>
                        <a:prstGeom prst="rect"/>
                        <a:ln/>
                      </pic:spPr>
                    </pic:pic>
                  </a:graphicData>
                </a:graphic>
              </wp:anchor>
            </w:drawing>
          </mc:Fallback>
        </mc:AlternateConten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12700</wp:posOffset>
                </wp:positionV>
                <wp:extent cx="832485" cy="123825"/>
                <wp:effectExtent b="0" l="0" r="0" t="0"/>
                <wp:wrapNone/>
                <wp:docPr id="644" name=""/>
                <a:graphic>
                  <a:graphicData uri="http://schemas.microsoft.com/office/word/2010/wordprocessingShape">
                    <wps:wsp>
                      <wps:cNvSpPr/>
                      <wps:cNvPr id="13" name="Shape 13"/>
                      <wps:spPr>
                        <a:xfrm>
                          <a:off x="4934520" y="3722850"/>
                          <a:ext cx="822960" cy="1143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00"/>
                                <w:sz w:val="144"/>
                                <w:vertAlign w:val="baseline"/>
                              </w:rPr>
                              <w:t xml:space="preserve">DEL</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12700</wp:posOffset>
                </wp:positionV>
                <wp:extent cx="832485" cy="123825"/>
                <wp:effectExtent b="0" l="0" r="0" t="0"/>
                <wp:wrapNone/>
                <wp:docPr id="644"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832485" cy="123825"/>
                        </a:xfrm>
                        <a:prstGeom prst="rect"/>
                        <a:ln/>
                      </pic:spPr>
                    </pic:pic>
                  </a:graphicData>
                </a:graphic>
              </wp:anchor>
            </w:drawing>
          </mc:Fallback>
        </mc:AlternateConten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4787900</wp:posOffset>
                </wp:positionH>
                <wp:positionV relativeFrom="paragraph">
                  <wp:posOffset>63500</wp:posOffset>
                </wp:positionV>
                <wp:extent cx="123190" cy="123190"/>
                <wp:effectExtent b="0" l="0" r="0" t="0"/>
                <wp:wrapNone/>
                <wp:docPr id="637" name=""/>
                <a:graphic>
                  <a:graphicData uri="http://schemas.microsoft.com/office/word/2010/wordprocessingShape">
                    <wps:wsp>
                      <wps:cNvSpPr/>
                      <wps:cNvPr id="6" name="Shape 6"/>
                      <wps:spPr>
                        <a:xfrm>
                          <a:off x="5289168" y="3723168"/>
                          <a:ext cx="113665" cy="11366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00"/>
                                <w:sz w:val="144"/>
                                <w:vertAlign w:val="baseline"/>
                              </w:rPr>
                              <w:t xml:space="preserve">O</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4787900</wp:posOffset>
                </wp:positionH>
                <wp:positionV relativeFrom="paragraph">
                  <wp:posOffset>63500</wp:posOffset>
                </wp:positionV>
                <wp:extent cx="123190" cy="123190"/>
                <wp:effectExtent b="0" l="0" r="0" t="0"/>
                <wp:wrapNone/>
                <wp:docPr id="637" name="image6.png"/>
                <a:graphic>
                  <a:graphicData uri="http://schemas.openxmlformats.org/drawingml/2006/picture">
                    <pic:pic>
                      <pic:nvPicPr>
                        <pic:cNvPr id="0" name="image6.png"/>
                        <pic:cNvPicPr preferRelativeResize="0"/>
                      </pic:nvPicPr>
                      <pic:blipFill>
                        <a:blip r:embed="rId24"/>
                        <a:srcRect/>
                        <a:stretch>
                          <a:fillRect/>
                        </a:stretch>
                      </pic:blipFill>
                      <pic:spPr>
                        <a:xfrm>
                          <a:off x="0" y="0"/>
                          <a:ext cx="123190" cy="123190"/>
                        </a:xfrm>
                        <a:prstGeom prst="rect"/>
                        <a:ln/>
                      </pic:spPr>
                    </pic:pic>
                  </a:graphicData>
                </a:graphic>
              </wp:anchor>
            </w:drawing>
          </mc:Fallback>
        </mc:AlternateConten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modelo esquematizado (A,B), A representa el desempeño del estudiante con relación al logro redactado en función de competencia, simbolizado con la letra B.  Entre A-B se generan procesos de comparación permanente, la cual </w:t>
      </w:r>
      <w:r w:rsidDel="00000000" w:rsidR="00000000" w:rsidRPr="00000000">
        <w:rPr>
          <w:rFonts w:ascii="Arial" w:cs="Arial" w:eastAsia="Arial" w:hAnsi="Arial"/>
          <w:rtl w:val="0"/>
        </w:rPr>
        <w:t xml:space="preserve">trae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como resultado la emisión de juicios valorativos sobre el desempeño del estudiante con relación al logro o competencia a desarrollar.</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juicio valorativo es descriptivo y debe ser utilizado para tomar decisiones adecuadas y oportunas que apunte a satisfacer el propósito que tiene la evaluación en la educación:</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firstLine="41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Potenciar las capacidades del hombre.</w:t>
      </w:r>
    </w:p>
    <w:p w:rsidR="00000000" w:rsidDel="00000000" w:rsidP="00000000" w:rsidRDefault="00000000" w:rsidRPr="00000000" w14:paraId="000001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firstLine="41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Analizar los aciertos.</w:t>
      </w:r>
    </w:p>
    <w:p w:rsidR="00000000" w:rsidDel="00000000" w:rsidP="00000000" w:rsidRDefault="00000000" w:rsidRPr="00000000" w14:paraId="000001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firstLine="41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Corregir errores.</w:t>
      </w:r>
    </w:p>
    <w:p w:rsidR="00000000" w:rsidDel="00000000" w:rsidP="00000000" w:rsidRDefault="00000000" w:rsidRPr="00000000" w14:paraId="000001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firstLine="41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Reorientar y mejorar los procesos educativos.</w:t>
      </w:r>
    </w:p>
    <w:p w:rsidR="00000000" w:rsidDel="00000000" w:rsidP="00000000" w:rsidRDefault="00000000" w:rsidRPr="00000000" w14:paraId="000001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firstLine="41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Socializar los resultados.</w:t>
      </w:r>
    </w:p>
    <w:p w:rsidR="00000000" w:rsidDel="00000000" w:rsidP="00000000" w:rsidRDefault="00000000" w:rsidRPr="00000000" w14:paraId="000001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firstLine="41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Transferir el conocimiento teórico y práctico.</w:t>
      </w:r>
    </w:p>
    <w:p w:rsidR="00000000" w:rsidDel="00000000" w:rsidP="00000000" w:rsidRDefault="00000000" w:rsidRPr="00000000" w14:paraId="000001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firstLine="41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Aprender de la experiencia.</w:t>
      </w:r>
    </w:p>
    <w:p w:rsidR="00000000" w:rsidDel="00000000" w:rsidP="00000000" w:rsidRDefault="00000000" w:rsidRPr="00000000" w14:paraId="000001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firstLine="414.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Afianzar valores y actitudes.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final la evaluación nos permitirá emitir juicios valorativos que determinarán si el comportamiento del estudiante es excelente, sobresaliente, aceptable, deficiente e insuficiente.  El Juicio debe ser integral en el cual tenga </w:t>
      </w:r>
      <w:r w:rsidDel="00000000" w:rsidR="00000000" w:rsidRPr="00000000">
        <w:rPr>
          <w:rFonts w:ascii="Arial" w:cs="Arial" w:eastAsia="Arial" w:hAnsi="Arial"/>
          <w:rtl w:val="0"/>
        </w:rPr>
        <w:t xml:space="preserve">en cuenta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todas las dimensiones del ser humano: Cognitiva o cognoscitiva, comunicativa, socio afectiva y </w:t>
      </w:r>
      <w:r w:rsidDel="00000000" w:rsidR="00000000" w:rsidRPr="00000000">
        <w:rPr>
          <w:rFonts w:ascii="Arial" w:cs="Arial" w:eastAsia="Arial" w:hAnsi="Arial"/>
          <w:rtl w:val="0"/>
        </w:rPr>
        <w:t xml:space="preserve">psicomotriz</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parte cognitiva hace referencia al manejo de los saberes disciplinares potencializando las habilidades o procesos mentales de interpretar, analizar, argumentación y propositiva.  En la dimensión socioafectiva se incorpora la capacidad de asumir compromisos y los mecanismos de interacción utilizados por el ser humano.  Y finalmente psicomotricidad, vincula la dimensión biofísica, es decir, al desarrollo corporal; tiene que ver fundamentalmente como la formación de la lateralidad, direccionalidad, orientación espacio temporal, el equilibrio, la velocidad, la fuerza, etc.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que este proceso evaluativo resulte funcional se recomienda </w:t>
      </w:r>
      <w:r w:rsidDel="00000000" w:rsidR="00000000" w:rsidRPr="00000000">
        <w:rPr>
          <w:rFonts w:ascii="Arial" w:cs="Arial" w:eastAsia="Arial" w:hAnsi="Arial"/>
          <w:rtl w:val="0"/>
        </w:rPr>
        <w:t xml:space="preserve">que el educador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utilice los siguientes instrumentos de evaluación y que son herramientas operativas para una mejor administración de la acción didáctica: La autoevaluación, la coevaluación, el debate, la observación y el diálogo permanente en aula.</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PROYECTOS Y ACTIVIDADES ADSCRITOS AL ÁREA (Genéricas: salidas, eventos, jornadas especiales)</w:t>
      </w:r>
    </w:p>
    <w:p w:rsidR="00000000" w:rsidDel="00000000" w:rsidP="00000000" w:rsidRDefault="00000000" w:rsidRPr="00000000" w14:paraId="00000113">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1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Feria de la creatividad e innovación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INTEGRACIÓN CURRICULAR (Pequeña descripción - Relación con otras áreas)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Humanidades (Lengua Castellana – Idioma Extranjero):</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 formas y técnicas de comunicación y discusión como el foro, el simposio, el debate, la disertación y el ensayo, entre otros, pueden ser tratadas teóricamente desde el área de humanidades, para complementar las estrategias didácticas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 el área de filosofía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Esta, a su vez, ofrece como temas integradores la filosofía del lenguaje y la lógica informal. Del mismo modo, ambas áreas pueden complementarse para mejorar las competencias interpretativa y crítica a partir del análisis de textos.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Educación Artística: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Dado que uno de los núcleos del área de filosofía es la estética, es posible </w:t>
      </w:r>
      <w:r w:rsidDel="00000000" w:rsidR="00000000" w:rsidRPr="00000000">
        <w:rPr>
          <w:rFonts w:ascii="Arial" w:cs="Arial" w:eastAsia="Arial" w:hAnsi="Arial"/>
          <w:rtl w:val="0"/>
        </w:rPr>
        <w:t xml:space="preserve">integrar 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área artística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complementar el desarrollo de sus competencias, específicamente la creativa.</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Educación Ética y Valores y Educación Religiosa: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Dado que uno de los núcleos del área de filosofía es la moral, este podría contribuir a la fundamentación y al fortalecimiento de criterios tanto en la ética como en la religión en </w:t>
      </w:r>
      <w:r w:rsidDel="00000000" w:rsidR="00000000" w:rsidRPr="00000000">
        <w:rPr>
          <w:rFonts w:ascii="Arial" w:cs="Arial" w:eastAsia="Arial" w:hAnsi="Arial"/>
          <w:rtl w:val="0"/>
        </w:rPr>
        <w:t xml:space="preserve">aspectos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como la autonomía y la axiología, entre otros.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Tecnología/Informática: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integración con esta área contribuye a la apropiación de las herramientas tecnológicas no solo para “la consulta de libros y revistas </w:t>
      </w:r>
      <w:r w:rsidDel="00000000" w:rsidR="00000000" w:rsidRPr="00000000">
        <w:rPr>
          <w:rFonts w:ascii="Arial" w:cs="Arial" w:eastAsia="Arial" w:hAnsi="Arial"/>
          <w:rtl w:val="0"/>
        </w:rPr>
        <w:t xml:space="preserve">especializadas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sino para posibilitar espacios para coordinar el trabajo cooperativo de los estudiantes” (Ministerio de Educación Nacional, 2010, p. 116).</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Ciencias Naturales y Educación Ambiental: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hace interesante para explorar; debido al conocimiento de los recursos naturales renovables y no renovables para ser explotados racionalmente por la economía y la manera </w:t>
      </w:r>
      <w:r w:rsidDel="00000000" w:rsidR="00000000" w:rsidRPr="00000000">
        <w:rPr>
          <w:rFonts w:ascii="Arial" w:cs="Arial" w:eastAsia="Arial" w:hAnsi="Arial"/>
          <w:rtl w:val="0"/>
        </w:rPr>
        <w:t xml:space="preserve">cómo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satisfacen a una determinada población.</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Matemáticas: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 se tiene como punto de partida que los objetivos principales de la matemática son la interpretación de la realidad y el desarrollo del pensamiento lógico, vemos cómo la matemática ayuda a fortalecer la estructura mental para afrontar los problemas de la realidad y proponerles solución. Del mismo modo, un punto de encuentro es la lógica simbólica.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ATENCIÓN A ESTUDIANTES CON APRENDIZAJES DIFERENCIALES.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educación de calidad para todos es entendida como un bien público y un derecho humano fundamental que los Estados tienen la obligación de respetar, promover y proteger, con el fin de asegurar la igualdad de oportunidades en el acceso al conocimiento de toda la población” (UNESCO, 2007).</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educación de calidad es aquella que forma mejores seres humanos, ciudadanos con valores éticos, respetuosos de lo público, que ejercen los Derechos Humanos y conviven en paz. Una educación que genera oportunidades legítimas de progreso y prosperidad para ellos y para el país.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 educación competitiva, pertinente, que contribuye a cerrar brechas de inequidad y en la que participa toda la sociedad” (MEN, 2010). La educación inclusiva es un enfoque que busca garantizar el derecho a la educación de calidad, a la igualdad de oportunidades y a la participación de todos los niños, jóvenes y adultos de una comunidad, sin ningún tipo de discriminación e independientemente de su origen o de su condición personal o social. Parte de la premisa de que todas las personas, sin importar su condición particular o su potencial, pueden aprender en un entorno que brinde experiencias de aprendizaje significativas. Para ello, los sistemas educativos y las instituciones educativas tienen que orientar desde su proyecto educativo institucional (PEI) procesos de enseñanza - aprendizaje exitoso para todos los estudiantes, dando respuesta a las necesidades individuales y a los diferentes niveles de competencia de cada estudiante y no solo a los que presentan una condición de discapacidad.</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educación inclusiva no separa los grupos poblacionales, sino que en el aula de clase regular se aplican los principios del diseño universal para elaborar materiales y recursos didácticos adaptados y matizados para los estudiantes que ostenten alguna necesidad educativa especial, incluso, aquellos estudiantes que pertenecen a distintos grupos poblacionales.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Adicional a lo establecido en la Ley General de Educación y en el Decreto 1.860 de 1994, las siguientes normas aportan un marco legal:</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8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Ley estatutaria 1.618 de 2013.</w:t>
      </w:r>
    </w:p>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8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Ley 1.346 de 2009. Convención sobre los derechos de las personas con discapacidad.</w:t>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8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Decreto 366 de 2009. Organización de servicios de apoyo pedagógico.</w:t>
      </w:r>
    </w:p>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8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Resolución 2.565 de 2003. Parámetros y criterios para la prestación de servicios educativos a la población con necesidades educativas especiales.</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8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Ley 982 de 2008. Equiparamiento de oportunidades para las personas sordas y sordociegas y otras disposiciones.</w:t>
      </w:r>
    </w:p>
    <w:p w:rsidR="00000000" w:rsidDel="00000000" w:rsidP="00000000" w:rsidRDefault="00000000" w:rsidRPr="00000000" w14:paraId="0000013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MALLAS CURRICULARES.</w:t>
      </w:r>
    </w:p>
    <w:p w:rsidR="00000000" w:rsidDel="00000000" w:rsidP="00000000" w:rsidRDefault="00000000" w:rsidRPr="00000000" w14:paraId="0000013A">
      <w:pPr>
        <w:spacing w:after="0" w:line="240" w:lineRule="auto"/>
        <w:rPr>
          <w:rFonts w:ascii="Arial" w:cs="Arial" w:eastAsia="Arial" w:hAnsi="Arial"/>
          <w:b w:val="1"/>
        </w:rPr>
      </w:pPr>
      <w:r w:rsidDel="00000000" w:rsidR="00000000" w:rsidRPr="00000000">
        <w:rPr>
          <w:rtl w:val="0"/>
        </w:rPr>
      </w:r>
    </w:p>
    <w:tbl>
      <w:tblPr>
        <w:tblStyle w:val="Table1"/>
        <w:tblW w:w="174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694"/>
        <w:gridCol w:w="132"/>
        <w:gridCol w:w="9"/>
        <w:gridCol w:w="2410"/>
        <w:gridCol w:w="2835"/>
        <w:gridCol w:w="287"/>
        <w:gridCol w:w="2268"/>
        <w:gridCol w:w="4987"/>
        <w:tblGridChange w:id="0">
          <w:tblGrid>
            <w:gridCol w:w="1809"/>
            <w:gridCol w:w="2694"/>
            <w:gridCol w:w="132"/>
            <w:gridCol w:w="9"/>
            <w:gridCol w:w="2410"/>
            <w:gridCol w:w="2835"/>
            <w:gridCol w:w="287"/>
            <w:gridCol w:w="2268"/>
            <w:gridCol w:w="4987"/>
          </w:tblGrid>
        </w:tblGridChange>
      </w:tblGrid>
      <w:tr>
        <w:trPr>
          <w:cantSplit w:val="0"/>
          <w:tblHeader w:val="0"/>
        </w:trPr>
        <w:tc>
          <w:tcPr>
            <w:gridSpan w:val="9"/>
            <w:shd w:fill="ddd9c4" w:val="clear"/>
          </w:tcPr>
          <w:p w:rsidR="00000000" w:rsidDel="00000000" w:rsidP="00000000" w:rsidRDefault="00000000" w:rsidRPr="00000000" w14:paraId="0000013B">
            <w:pPr>
              <w:rPr>
                <w:rFonts w:ascii="Arial" w:cs="Arial" w:eastAsia="Arial" w:hAnsi="Arial"/>
                <w:b w:val="1"/>
              </w:rPr>
            </w:pPr>
            <w:r w:rsidDel="00000000" w:rsidR="00000000" w:rsidRPr="00000000">
              <w:rPr>
                <w:rFonts w:ascii="Arial" w:cs="Arial" w:eastAsia="Arial" w:hAnsi="Arial"/>
                <w:b w:val="1"/>
                <w:rtl w:val="0"/>
              </w:rPr>
              <w:t xml:space="preserve">ÁREA: </w:t>
            </w:r>
            <w:r w:rsidDel="00000000" w:rsidR="00000000" w:rsidRPr="00000000">
              <w:rPr>
                <w:rFonts w:ascii="Arial" w:cs="Arial" w:eastAsia="Arial" w:hAnsi="Arial"/>
                <w:rtl w:val="0"/>
              </w:rPr>
              <w:t xml:space="preserve">CIENCIAS ECONOMICAS Y POLITICAS</w:t>
            </w:r>
            <w:r w:rsidDel="00000000" w:rsidR="00000000" w:rsidRPr="00000000">
              <w:rPr>
                <w:rFonts w:ascii="Arial" w:cs="Arial" w:eastAsia="Arial" w:hAnsi="Arial"/>
                <w:b w:val="1"/>
                <w:rtl w:val="0"/>
              </w:rPr>
              <w:t xml:space="preserve">             GRADO: </w:t>
            </w:r>
            <w:r w:rsidDel="00000000" w:rsidR="00000000" w:rsidRPr="00000000">
              <w:rPr>
                <w:rFonts w:ascii="Arial" w:cs="Arial" w:eastAsia="Arial" w:hAnsi="Arial"/>
                <w:rtl w:val="0"/>
              </w:rPr>
              <w:t xml:space="preserve">DECIMO</w:t>
            </w:r>
            <w:r w:rsidDel="00000000" w:rsidR="00000000" w:rsidRPr="00000000">
              <w:rPr>
                <w:rFonts w:ascii="Arial" w:cs="Arial" w:eastAsia="Arial" w:hAnsi="Arial"/>
                <w:b w:val="1"/>
                <w:rtl w:val="0"/>
              </w:rPr>
              <w:t xml:space="preserve">             PERIODO: </w:t>
            </w:r>
            <w:r w:rsidDel="00000000" w:rsidR="00000000" w:rsidRPr="00000000">
              <w:rPr>
                <w:rFonts w:ascii="Arial" w:cs="Arial" w:eastAsia="Arial" w:hAnsi="Arial"/>
                <w:rtl w:val="0"/>
              </w:rPr>
              <w:t xml:space="preserve">II</w:t>
            </w:r>
            <w:r w:rsidDel="00000000" w:rsidR="00000000" w:rsidRPr="00000000">
              <w:rPr>
                <w:rFonts w:ascii="Arial" w:cs="Arial" w:eastAsia="Arial" w:hAnsi="Arial"/>
                <w:b w:val="1"/>
                <w:rtl w:val="0"/>
              </w:rPr>
              <w:t xml:space="preserve">           INTENSIDAD HORARIA: </w:t>
            </w:r>
            <w:r w:rsidDel="00000000" w:rsidR="00000000" w:rsidRPr="00000000">
              <w:rPr>
                <w:rFonts w:ascii="Arial" w:cs="Arial" w:eastAsia="Arial" w:hAnsi="Arial"/>
                <w:rtl w:val="0"/>
              </w:rPr>
              <w:t xml:space="preserve">2 HORA SEMANAL</w:t>
            </w:r>
            <w:r w:rsidDel="00000000" w:rsidR="00000000" w:rsidRPr="00000000">
              <w:rPr>
                <w:rtl w:val="0"/>
              </w:rPr>
            </w:r>
          </w:p>
        </w:tc>
      </w:tr>
      <w:tr>
        <w:trPr>
          <w:cantSplit w:val="0"/>
          <w:tblHeader w:val="0"/>
        </w:trPr>
        <w:tc>
          <w:tcPr>
            <w:gridSpan w:val="9"/>
            <w:shd w:fill="auto" w:val="clear"/>
          </w:tcPr>
          <w:p w:rsidR="00000000" w:rsidDel="00000000" w:rsidP="00000000" w:rsidRDefault="00000000" w:rsidRPr="00000000" w14:paraId="00000144">
            <w:pPr>
              <w:rPr>
                <w:rFonts w:ascii="Arial" w:cs="Arial" w:eastAsia="Arial" w:hAnsi="Arial"/>
                <w:b w:val="1"/>
              </w:rPr>
            </w:pPr>
            <w:r w:rsidDel="00000000" w:rsidR="00000000" w:rsidRPr="00000000">
              <w:rPr>
                <w:rFonts w:ascii="Arial" w:cs="Arial" w:eastAsia="Arial" w:hAnsi="Arial"/>
                <w:b w:val="1"/>
                <w:rtl w:val="0"/>
              </w:rPr>
              <w:t xml:space="preserve">DOCENTE: </w:t>
            </w:r>
            <w:r w:rsidDel="00000000" w:rsidR="00000000" w:rsidRPr="00000000">
              <w:rPr>
                <w:rFonts w:ascii="Arial" w:cs="Arial" w:eastAsia="Arial" w:hAnsi="Arial"/>
                <w:rtl w:val="0"/>
              </w:rPr>
              <w:t xml:space="preserve">SANDRA MACHADO/CARLOS RAMIREZ</w:t>
            </w:r>
            <w:r w:rsidDel="00000000" w:rsidR="00000000" w:rsidRPr="00000000">
              <w:rPr>
                <w:rtl w:val="0"/>
              </w:rPr>
            </w:r>
          </w:p>
        </w:tc>
      </w:tr>
      <w:tr>
        <w:trPr>
          <w:cantSplit w:val="0"/>
          <w:tblHeader w:val="0"/>
        </w:trPr>
        <w:tc>
          <w:tcPr>
            <w:gridSpan w:val="9"/>
          </w:tcPr>
          <w:p w:rsidR="00000000" w:rsidDel="00000000" w:rsidP="00000000" w:rsidRDefault="00000000" w:rsidRPr="00000000" w14:paraId="0000014D">
            <w:pPr>
              <w:jc w:val="both"/>
              <w:rPr>
                <w:rFonts w:ascii="Arial" w:cs="Arial" w:eastAsia="Arial" w:hAnsi="Arial"/>
              </w:rPr>
            </w:pPr>
            <w:r w:rsidDel="00000000" w:rsidR="00000000" w:rsidRPr="00000000">
              <w:rPr>
                <w:rFonts w:ascii="Arial" w:cs="Arial" w:eastAsia="Arial" w:hAnsi="Arial"/>
                <w:b w:val="1"/>
                <w:rtl w:val="0"/>
              </w:rPr>
              <w:t xml:space="preserve">OBJETIVO DE GRADO:</w:t>
            </w:r>
            <w:r w:rsidDel="00000000" w:rsidR="00000000" w:rsidRPr="00000000">
              <w:rPr>
                <w:rFonts w:ascii="Arial" w:cs="Arial" w:eastAsia="Arial" w:hAnsi="Arial"/>
                <w:rtl w:val="0"/>
              </w:rPr>
              <w:t xml:space="preserve"> Conceptualizar diferentes ideas políticas y modelos económicos a través del estudio de las principales transformaciones que se han presentado en la historia y cómo estos han afectado la vida de los individuos para asumir una ciudadanía políticamente incluyente y socialmente responsable.</w:t>
            </w:r>
          </w:p>
        </w:tc>
      </w:tr>
      <w:tr>
        <w:trPr>
          <w:cantSplit w:val="0"/>
          <w:tblHeader w:val="0"/>
        </w:trPr>
        <w:tc>
          <w:tcPr>
            <w:gridSpan w:val="9"/>
            <w:shd w:fill="ddd9c4" w:val="clear"/>
          </w:tcPr>
          <w:p w:rsidR="00000000" w:rsidDel="00000000" w:rsidP="00000000" w:rsidRDefault="00000000" w:rsidRPr="00000000" w14:paraId="00000156">
            <w:pPr>
              <w:jc w:val="center"/>
              <w:rPr>
                <w:rFonts w:ascii="Arial" w:cs="Arial" w:eastAsia="Arial" w:hAnsi="Arial"/>
                <w:b w:val="1"/>
              </w:rPr>
            </w:pPr>
            <w:r w:rsidDel="00000000" w:rsidR="00000000" w:rsidRPr="00000000">
              <w:rPr>
                <w:rFonts w:ascii="Arial" w:cs="Arial" w:eastAsia="Arial" w:hAnsi="Arial"/>
                <w:b w:val="1"/>
                <w:rtl w:val="0"/>
              </w:rPr>
              <w:t xml:space="preserve">COMPETENCIAS</w:t>
            </w:r>
          </w:p>
        </w:tc>
      </w:tr>
      <w:tr>
        <w:trPr>
          <w:cantSplit w:val="0"/>
          <w:tblHeader w:val="0"/>
        </w:trPr>
        <w:tc>
          <w:tcPr>
            <w:gridSpan w:val="3"/>
            <w:shd w:fill="ddd9c4" w:val="clear"/>
          </w:tcPr>
          <w:p w:rsidR="00000000" w:rsidDel="00000000" w:rsidP="00000000" w:rsidRDefault="00000000" w:rsidRPr="00000000" w14:paraId="0000015F">
            <w:pPr>
              <w:jc w:val="center"/>
              <w:rPr>
                <w:rFonts w:ascii="Arial" w:cs="Arial" w:eastAsia="Arial" w:hAnsi="Arial"/>
                <w:b w:val="1"/>
              </w:rPr>
            </w:pPr>
            <w:r w:rsidDel="00000000" w:rsidR="00000000" w:rsidRPr="00000000">
              <w:rPr>
                <w:rFonts w:ascii="Arial" w:cs="Arial" w:eastAsia="Arial" w:hAnsi="Arial"/>
                <w:b w:val="1"/>
                <w:rtl w:val="0"/>
              </w:rPr>
              <w:t xml:space="preserve">Competencias del área</w:t>
            </w:r>
          </w:p>
        </w:tc>
        <w:tc>
          <w:tcPr>
            <w:gridSpan w:val="3"/>
            <w:shd w:fill="ddd9c4" w:val="clear"/>
          </w:tcPr>
          <w:p w:rsidR="00000000" w:rsidDel="00000000" w:rsidP="00000000" w:rsidRDefault="00000000" w:rsidRPr="00000000" w14:paraId="00000162">
            <w:pPr>
              <w:jc w:val="center"/>
              <w:rPr>
                <w:rFonts w:ascii="Arial" w:cs="Arial" w:eastAsia="Arial" w:hAnsi="Arial"/>
                <w:b w:val="1"/>
              </w:rPr>
            </w:pPr>
            <w:r w:rsidDel="00000000" w:rsidR="00000000" w:rsidRPr="00000000">
              <w:rPr>
                <w:rFonts w:ascii="Arial" w:cs="Arial" w:eastAsia="Arial" w:hAnsi="Arial"/>
                <w:b w:val="1"/>
                <w:rtl w:val="0"/>
              </w:rPr>
              <w:t xml:space="preserve">Competencias ciudadanas</w:t>
            </w:r>
          </w:p>
        </w:tc>
        <w:tc>
          <w:tcPr>
            <w:gridSpan w:val="3"/>
            <w:shd w:fill="ddd9c4" w:val="clear"/>
          </w:tcPr>
          <w:p w:rsidR="00000000" w:rsidDel="00000000" w:rsidP="00000000" w:rsidRDefault="00000000" w:rsidRPr="00000000" w14:paraId="00000165">
            <w:pPr>
              <w:tabs>
                <w:tab w:val="center" w:leader="none" w:pos="2230"/>
              </w:tabs>
              <w:rPr>
                <w:rFonts w:ascii="Arial" w:cs="Arial" w:eastAsia="Arial" w:hAnsi="Arial"/>
                <w:b w:val="1"/>
              </w:rPr>
            </w:pPr>
            <w:r w:rsidDel="00000000" w:rsidR="00000000" w:rsidRPr="00000000">
              <w:rPr>
                <w:rFonts w:ascii="Arial" w:cs="Arial" w:eastAsia="Arial" w:hAnsi="Arial"/>
                <w:b w:val="1"/>
                <w:rtl w:val="0"/>
              </w:rPr>
              <w:tab/>
              <w:t xml:space="preserve">Competencias laborales</w:t>
            </w:r>
          </w:p>
        </w:tc>
      </w:tr>
      <w:tr>
        <w:trPr>
          <w:cantSplit w:val="0"/>
          <w:tblHeader w:val="0"/>
        </w:trPr>
        <w:tc>
          <w:tcPr>
            <w:gridSpan w:val="4"/>
          </w:tcPr>
          <w:p w:rsidR="00000000" w:rsidDel="00000000" w:rsidP="00000000" w:rsidRDefault="00000000" w:rsidRPr="00000000" w14:paraId="00000168">
            <w:pPr>
              <w:jc w:val="both"/>
              <w:rPr>
                <w:rFonts w:ascii="Arial" w:cs="Arial" w:eastAsia="Arial" w:hAnsi="Arial"/>
              </w:rPr>
            </w:pPr>
            <w:r w:rsidDel="00000000" w:rsidR="00000000" w:rsidRPr="00000000">
              <w:rPr>
                <w:rFonts w:ascii="Arial" w:cs="Arial" w:eastAsia="Arial" w:hAnsi="Arial"/>
                <w:rtl w:val="0"/>
              </w:rPr>
              <w:t xml:space="preserve">-Pensamiento social</w:t>
            </w:r>
          </w:p>
          <w:p w:rsidR="00000000" w:rsidDel="00000000" w:rsidP="00000000" w:rsidRDefault="00000000" w:rsidRPr="00000000" w14:paraId="00000169">
            <w:pPr>
              <w:jc w:val="both"/>
              <w:rPr>
                <w:rFonts w:ascii="Arial" w:cs="Arial" w:eastAsia="Arial" w:hAnsi="Arial"/>
              </w:rPr>
            </w:pPr>
            <w:r w:rsidDel="00000000" w:rsidR="00000000" w:rsidRPr="00000000">
              <w:rPr>
                <w:rFonts w:ascii="Arial" w:cs="Arial" w:eastAsia="Arial" w:hAnsi="Arial"/>
                <w:rtl w:val="0"/>
              </w:rPr>
              <w:t xml:space="preserve">-Interpretación y análisis de perspectivas</w:t>
            </w:r>
          </w:p>
          <w:p w:rsidR="00000000" w:rsidDel="00000000" w:rsidP="00000000" w:rsidRDefault="00000000" w:rsidRPr="00000000" w14:paraId="0000016A">
            <w:pPr>
              <w:jc w:val="both"/>
              <w:rPr>
                <w:rFonts w:ascii="Arial" w:cs="Arial" w:eastAsia="Arial" w:hAnsi="Arial"/>
              </w:rPr>
            </w:pPr>
            <w:r w:rsidDel="00000000" w:rsidR="00000000" w:rsidRPr="00000000">
              <w:rPr>
                <w:rFonts w:ascii="Arial" w:cs="Arial" w:eastAsia="Arial" w:hAnsi="Arial"/>
                <w:rtl w:val="0"/>
              </w:rPr>
              <w:t xml:space="preserve">-Pensamiento sistémico.</w:t>
            </w:r>
          </w:p>
        </w:tc>
        <w:tc>
          <w:tcPr>
            <w:gridSpan w:val="2"/>
          </w:tcPr>
          <w:p w:rsidR="00000000" w:rsidDel="00000000" w:rsidP="00000000" w:rsidRDefault="00000000" w:rsidRPr="00000000" w14:paraId="0000016E">
            <w:pPr>
              <w:jc w:val="both"/>
              <w:rPr>
                <w:rFonts w:ascii="Arial" w:cs="Arial" w:eastAsia="Arial" w:hAnsi="Arial"/>
                <w:u w:val="single"/>
              </w:rPr>
            </w:pPr>
            <w:r w:rsidDel="00000000" w:rsidR="00000000" w:rsidRPr="00000000">
              <w:rPr>
                <w:rFonts w:ascii="Arial" w:cs="Arial" w:eastAsia="Arial" w:hAnsi="Arial"/>
                <w:u w:val="single"/>
                <w:rtl w:val="0"/>
              </w:rPr>
              <w:t xml:space="preserve">Participación y responsabilidad democrática: </w:t>
            </w:r>
            <w:r w:rsidDel="00000000" w:rsidR="00000000" w:rsidRPr="00000000">
              <w:rPr>
                <w:rFonts w:ascii="Arial" w:cs="Arial" w:eastAsia="Arial" w:hAnsi="Arial"/>
                <w:rtl w:val="0"/>
              </w:rPr>
              <w:t xml:space="preserve">Comprendo que es un bien público y participo en acciones, que velan por su buen uso, tanto en la comunidad como a nivel local y nacional</w:t>
            </w:r>
            <w:r w:rsidDel="00000000" w:rsidR="00000000" w:rsidRPr="00000000">
              <w:rPr>
                <w:rtl w:val="0"/>
              </w:rPr>
            </w:r>
          </w:p>
        </w:tc>
        <w:tc>
          <w:tcPr>
            <w:gridSpan w:val="3"/>
          </w:tcPr>
          <w:p w:rsidR="00000000" w:rsidDel="00000000" w:rsidP="00000000" w:rsidRDefault="00000000" w:rsidRPr="00000000" w14:paraId="00000170">
            <w:pPr>
              <w:jc w:val="both"/>
              <w:rPr>
                <w:rFonts w:ascii="Arial" w:cs="Arial" w:eastAsia="Arial" w:hAnsi="Arial"/>
                <w:highlight w:val="yellow"/>
              </w:rPr>
            </w:pPr>
            <w:r w:rsidDel="00000000" w:rsidR="00000000" w:rsidRPr="00000000">
              <w:rPr>
                <w:rFonts w:ascii="Arial" w:cs="Arial" w:eastAsia="Arial" w:hAnsi="Arial"/>
                <w:u w:val="single"/>
                <w:rtl w:val="0"/>
              </w:rPr>
              <w:t xml:space="preserve">Organizacional: </w:t>
            </w:r>
            <w:r w:rsidDel="00000000" w:rsidR="00000000" w:rsidRPr="00000000">
              <w:rPr>
                <w:rFonts w:ascii="Arial" w:cs="Arial" w:eastAsia="Arial" w:hAnsi="Arial"/>
                <w:rtl w:val="0"/>
              </w:rPr>
              <w:t xml:space="preserve">Oriento mis acciones para satisfacer los requerimientos y necesidades de los otros en los contextos en los que tengo responsabilidad por su bienestar.</w:t>
            </w:r>
            <w:r w:rsidDel="00000000" w:rsidR="00000000" w:rsidRPr="00000000">
              <w:rPr>
                <w:rtl w:val="0"/>
              </w:rPr>
            </w:r>
          </w:p>
        </w:tc>
      </w:tr>
      <w:tr>
        <w:trPr>
          <w:cantSplit w:val="0"/>
          <w:tblHeader w:val="0"/>
        </w:trPr>
        <w:tc>
          <w:tcPr>
            <w:shd w:fill="ddd9c4" w:val="clear"/>
            <w:vAlign w:val="center"/>
          </w:tcPr>
          <w:p w:rsidR="00000000" w:rsidDel="00000000" w:rsidP="00000000" w:rsidRDefault="00000000" w:rsidRPr="00000000" w14:paraId="00000173">
            <w:pPr>
              <w:jc w:val="center"/>
              <w:rPr>
                <w:rFonts w:ascii="Arial" w:cs="Arial" w:eastAsia="Arial" w:hAnsi="Arial"/>
                <w:b w:val="1"/>
              </w:rPr>
            </w:pPr>
            <w:r w:rsidDel="00000000" w:rsidR="00000000" w:rsidRPr="00000000">
              <w:rPr>
                <w:rFonts w:ascii="Arial" w:cs="Arial" w:eastAsia="Arial" w:hAnsi="Arial"/>
                <w:b w:val="1"/>
                <w:rtl w:val="0"/>
              </w:rPr>
              <w:t xml:space="preserve">Eje generador (lineamientos) </w:t>
            </w:r>
          </w:p>
        </w:tc>
        <w:tc>
          <w:tcPr>
            <w:shd w:fill="ddd9c4" w:val="clear"/>
            <w:vAlign w:val="center"/>
          </w:tcPr>
          <w:p w:rsidR="00000000" w:rsidDel="00000000" w:rsidP="00000000" w:rsidRDefault="00000000" w:rsidRPr="00000000" w14:paraId="00000174">
            <w:pPr>
              <w:jc w:val="center"/>
              <w:rPr>
                <w:rFonts w:ascii="Arial" w:cs="Arial" w:eastAsia="Arial" w:hAnsi="Arial"/>
                <w:b w:val="1"/>
              </w:rPr>
            </w:pPr>
            <w:r w:rsidDel="00000000" w:rsidR="00000000" w:rsidRPr="00000000">
              <w:rPr>
                <w:rFonts w:ascii="Arial" w:cs="Arial" w:eastAsia="Arial" w:hAnsi="Arial"/>
                <w:b w:val="1"/>
                <w:rtl w:val="0"/>
              </w:rPr>
              <w:t xml:space="preserve">Estándar</w:t>
            </w:r>
          </w:p>
        </w:tc>
        <w:tc>
          <w:tcPr>
            <w:gridSpan w:val="3"/>
            <w:shd w:fill="ddd9c4" w:val="clear"/>
            <w:vAlign w:val="center"/>
          </w:tcPr>
          <w:p w:rsidR="00000000" w:rsidDel="00000000" w:rsidP="00000000" w:rsidRDefault="00000000" w:rsidRPr="00000000" w14:paraId="00000175">
            <w:pPr>
              <w:jc w:val="center"/>
              <w:rPr>
                <w:rFonts w:ascii="Arial" w:cs="Arial" w:eastAsia="Arial" w:hAnsi="Arial"/>
                <w:b w:val="1"/>
              </w:rPr>
            </w:pPr>
            <w:r w:rsidDel="00000000" w:rsidR="00000000" w:rsidRPr="00000000">
              <w:rPr>
                <w:rFonts w:ascii="Arial" w:cs="Arial" w:eastAsia="Arial" w:hAnsi="Arial"/>
                <w:b w:val="1"/>
                <w:rtl w:val="0"/>
              </w:rPr>
              <w:t xml:space="preserve">DBA</w:t>
            </w:r>
          </w:p>
        </w:tc>
        <w:tc>
          <w:tcPr>
            <w:gridSpan w:val="2"/>
            <w:shd w:fill="ddd9c4" w:val="clear"/>
            <w:vAlign w:val="center"/>
          </w:tcPr>
          <w:p w:rsidR="00000000" w:rsidDel="00000000" w:rsidP="00000000" w:rsidRDefault="00000000" w:rsidRPr="00000000" w14:paraId="00000178">
            <w:pPr>
              <w:jc w:val="center"/>
              <w:rPr>
                <w:rFonts w:ascii="Arial" w:cs="Arial" w:eastAsia="Arial" w:hAnsi="Arial"/>
                <w:b w:val="1"/>
              </w:rPr>
            </w:pPr>
            <w:r w:rsidDel="00000000" w:rsidR="00000000" w:rsidRPr="00000000">
              <w:rPr>
                <w:rFonts w:ascii="Arial" w:cs="Arial" w:eastAsia="Arial" w:hAnsi="Arial"/>
                <w:b w:val="1"/>
                <w:rtl w:val="0"/>
              </w:rPr>
              <w:t xml:space="preserve">Nivel de competencia /Evidencias</w:t>
            </w:r>
          </w:p>
        </w:tc>
        <w:tc>
          <w:tcPr>
            <w:shd w:fill="ddd9c4" w:val="clear"/>
            <w:vAlign w:val="center"/>
          </w:tcPr>
          <w:p w:rsidR="00000000" w:rsidDel="00000000" w:rsidP="00000000" w:rsidRDefault="00000000" w:rsidRPr="00000000" w14:paraId="0000017A">
            <w:pPr>
              <w:jc w:val="center"/>
              <w:rPr>
                <w:rFonts w:ascii="Arial" w:cs="Arial" w:eastAsia="Arial" w:hAnsi="Arial"/>
                <w:b w:val="1"/>
              </w:rPr>
            </w:pPr>
            <w:r w:rsidDel="00000000" w:rsidR="00000000" w:rsidRPr="00000000">
              <w:rPr>
                <w:rFonts w:ascii="Arial" w:cs="Arial" w:eastAsia="Arial" w:hAnsi="Arial"/>
                <w:b w:val="1"/>
                <w:rtl w:val="0"/>
              </w:rPr>
              <w:t xml:space="preserve">Desempeños</w:t>
            </w:r>
          </w:p>
          <w:p w:rsidR="00000000" w:rsidDel="00000000" w:rsidP="00000000" w:rsidRDefault="00000000" w:rsidRPr="00000000" w14:paraId="0000017B">
            <w:pPr>
              <w:jc w:val="center"/>
              <w:rPr>
                <w:rFonts w:ascii="Arial" w:cs="Arial" w:eastAsia="Arial" w:hAnsi="Arial"/>
                <w:b w:val="1"/>
              </w:rPr>
            </w:pPr>
            <w:r w:rsidDel="00000000" w:rsidR="00000000" w:rsidRPr="00000000">
              <w:rPr>
                <w:rFonts w:ascii="Arial" w:cs="Arial" w:eastAsia="Arial" w:hAnsi="Arial"/>
                <w:b w:val="1"/>
                <w:rtl w:val="0"/>
              </w:rPr>
              <w:t xml:space="preserve">/Acciones de pensamiento</w:t>
            </w:r>
          </w:p>
        </w:tc>
        <w:tc>
          <w:tcPr>
            <w:shd w:fill="ddd9c4" w:val="clear"/>
            <w:vAlign w:val="center"/>
          </w:tcPr>
          <w:p w:rsidR="00000000" w:rsidDel="00000000" w:rsidP="00000000" w:rsidRDefault="00000000" w:rsidRPr="00000000" w14:paraId="0000017C">
            <w:pPr>
              <w:jc w:val="center"/>
              <w:rPr>
                <w:rFonts w:ascii="Arial" w:cs="Arial" w:eastAsia="Arial" w:hAnsi="Arial"/>
                <w:b w:val="1"/>
              </w:rPr>
            </w:pPr>
            <w:r w:rsidDel="00000000" w:rsidR="00000000" w:rsidRPr="00000000">
              <w:rPr>
                <w:rFonts w:ascii="Arial" w:cs="Arial" w:eastAsia="Arial" w:hAnsi="Arial"/>
                <w:b w:val="1"/>
                <w:rtl w:val="0"/>
              </w:rPr>
              <w:t xml:space="preserve">Situación problema/Contenido</w:t>
            </w:r>
          </w:p>
        </w:tc>
      </w:tr>
      <w:tr>
        <w:trPr>
          <w:cantSplit w:val="0"/>
          <w:trHeight w:val="645" w:hRule="atLeast"/>
          <w:tblHeader w:val="0"/>
        </w:trPr>
        <w:tc>
          <w:tcPr>
            <w:vMerge w:val="restart"/>
            <w:vAlign w:val="center"/>
          </w:tcPr>
          <w:p w:rsidR="00000000" w:rsidDel="00000000" w:rsidP="00000000" w:rsidRDefault="00000000" w:rsidRPr="00000000" w14:paraId="0000017D">
            <w:pPr>
              <w:rPr>
                <w:rFonts w:ascii="Arial" w:cs="Arial" w:eastAsia="Arial" w:hAnsi="Arial"/>
              </w:rPr>
            </w:pPr>
            <w:r w:rsidDel="00000000" w:rsidR="00000000" w:rsidRPr="00000000">
              <w:rPr>
                <w:rFonts w:ascii="Arial" w:cs="Arial" w:eastAsia="Arial" w:hAnsi="Arial"/>
                <w:rtl w:val="0"/>
              </w:rPr>
              <w:t xml:space="preserve">Sujeto, sociedad civil y Estado comprometidos con la defensa y promoción de los deberes y derechos humanos, como mecanismo para construir la democracia y buscar la paz (eje generador 2).</w:t>
            </w:r>
          </w:p>
        </w:tc>
        <w:tc>
          <w:tcPr>
            <w:vMerge w:val="restart"/>
            <w:vAlign w:val="center"/>
          </w:tcPr>
          <w:p w:rsidR="00000000" w:rsidDel="00000000" w:rsidP="00000000" w:rsidRDefault="00000000" w:rsidRPr="00000000" w14:paraId="0000017E">
            <w:pPr>
              <w:jc w:val="center"/>
              <w:rPr>
                <w:rFonts w:ascii="Arial" w:cs="Arial" w:eastAsia="Arial" w:hAnsi="Arial"/>
              </w:rPr>
            </w:pPr>
            <w:r w:rsidDel="00000000" w:rsidR="00000000" w:rsidRPr="00000000">
              <w:rPr>
                <w:rFonts w:ascii="Arial" w:cs="Arial" w:eastAsia="Arial" w:hAnsi="Arial"/>
                <w:rtl w:val="0"/>
              </w:rPr>
              <w:t xml:space="preserve">RELACIONES ÉTICO-POLÍTICAS.</w:t>
            </w:r>
          </w:p>
        </w:tc>
        <w:tc>
          <w:tcPr>
            <w:gridSpan w:val="3"/>
            <w:vMerge w:val="restart"/>
            <w:vAlign w:val="center"/>
          </w:tcPr>
          <w:p w:rsidR="00000000" w:rsidDel="00000000" w:rsidP="00000000" w:rsidRDefault="00000000" w:rsidRPr="00000000" w14:paraId="0000017F">
            <w:pPr>
              <w:rPr>
                <w:rFonts w:ascii="Arial" w:cs="Arial" w:eastAsia="Arial" w:hAnsi="Arial"/>
              </w:rPr>
            </w:pPr>
            <w:r w:rsidDel="00000000" w:rsidR="00000000" w:rsidRPr="00000000">
              <w:rPr>
                <w:rtl w:val="0"/>
              </w:rPr>
            </w:r>
          </w:p>
          <w:p w:rsidR="00000000" w:rsidDel="00000000" w:rsidP="00000000" w:rsidRDefault="00000000" w:rsidRPr="00000000" w14:paraId="00000180">
            <w:pPr>
              <w:rPr>
                <w:rFonts w:ascii="Arial" w:cs="Arial" w:eastAsia="Arial" w:hAnsi="Arial"/>
              </w:rPr>
            </w:pPr>
            <w:r w:rsidDel="00000000" w:rsidR="00000000" w:rsidRPr="00000000">
              <w:rPr>
                <w:rtl w:val="0"/>
              </w:rPr>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187">
            <w:pPr>
              <w:jc w:val="both"/>
              <w:rPr>
                <w:rFonts w:ascii="Arial" w:cs="Arial" w:eastAsia="Arial" w:hAnsi="Arial"/>
              </w:rPr>
            </w:pPr>
            <w:r w:rsidDel="00000000" w:rsidR="00000000" w:rsidRPr="00000000">
              <w:rPr>
                <w:rFonts w:ascii="Arial" w:cs="Arial" w:eastAsia="Arial" w:hAnsi="Arial"/>
                <w:rtl w:val="0"/>
              </w:rPr>
              <w:t xml:space="preserve">N1. Identificación de la evolución de las ideas económicas.</w:t>
            </w:r>
          </w:p>
        </w:tc>
        <w:tc>
          <w:tcPr>
            <w:vMerge w:val="restart"/>
            <w:vAlign w:val="center"/>
          </w:tcPr>
          <w:p w:rsidR="00000000" w:rsidDel="00000000" w:rsidP="00000000" w:rsidRDefault="00000000" w:rsidRPr="00000000" w14:paraId="00000189">
            <w:pPr>
              <w:jc w:val="both"/>
              <w:rPr>
                <w:rFonts w:ascii="Arial" w:cs="Arial" w:eastAsia="Arial" w:hAnsi="Arial"/>
              </w:rPr>
            </w:pPr>
            <w:r w:rsidDel="00000000" w:rsidR="00000000" w:rsidRPr="00000000">
              <w:rPr>
                <w:rFonts w:ascii="Arial" w:cs="Arial" w:eastAsia="Arial" w:hAnsi="Arial"/>
                <w:rtl w:val="0"/>
              </w:rPr>
              <w:t xml:space="preserve">Reconocimiento de los conceptos básicos de las ciencias económicas y políticas y su sustento epistemológico, de tal manera que permitan entender la manera como los individuos se han organizado para satisfacer sus necesidades y ejercer el poder.</w:t>
            </w:r>
          </w:p>
        </w:tc>
        <w:tc>
          <w:tcPr>
            <w:vMerge w:val="restart"/>
            <w:tcBorders>
              <w:top w:color="000000" w:space="0" w:sz="4" w:val="single"/>
            </w:tcBorders>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importancia reviste para los ciudadanos de la actual sociedad colombiana el conocimiento crítico y analítico de la economía y la política, sus objetos, conceptos y procedimientos?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rPr>
                <w:rFonts w:ascii="Arial" w:cs="Arial" w:eastAsia="Arial" w:hAnsi="Arial"/>
                <w:b w:val="1"/>
              </w:rPr>
            </w:pPr>
            <w:r w:rsidDel="00000000" w:rsidR="00000000" w:rsidRPr="00000000">
              <w:rPr>
                <w:rtl w:val="0"/>
              </w:rPr>
            </w:r>
          </w:p>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 xml:space="preserve">- ¿Para qué la economía y la política?</w:t>
            </w:r>
          </w:p>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-Historia de las ciencias </w:t>
            </w:r>
          </w:p>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 xml:space="preserve">-Organización Política y Económica</w:t>
            </w:r>
          </w:p>
          <w:p w:rsidR="00000000" w:rsidDel="00000000" w:rsidP="00000000" w:rsidRDefault="00000000" w:rsidRPr="00000000" w14:paraId="00000192">
            <w:pPr>
              <w:rPr>
                <w:rFonts w:ascii="Arial" w:cs="Arial" w:eastAsia="Arial" w:hAnsi="Arial"/>
              </w:rPr>
            </w:pPr>
            <w:r w:rsidDel="00000000" w:rsidR="00000000" w:rsidRPr="00000000">
              <w:rPr>
                <w:rFonts w:ascii="Arial" w:cs="Arial" w:eastAsia="Arial" w:hAnsi="Arial"/>
                <w:rtl w:val="0"/>
              </w:rPr>
              <w:t xml:space="preserve">-El control económico</w:t>
            </w:r>
          </w:p>
          <w:p w:rsidR="00000000" w:rsidDel="00000000" w:rsidP="00000000" w:rsidRDefault="00000000" w:rsidRPr="00000000" w14:paraId="00000193">
            <w:pPr>
              <w:rPr>
                <w:rFonts w:ascii="Arial" w:cs="Arial" w:eastAsia="Arial" w:hAnsi="Arial"/>
              </w:rPr>
            </w:pPr>
            <w:r w:rsidDel="00000000" w:rsidR="00000000" w:rsidRPr="00000000">
              <w:rPr>
                <w:rFonts w:ascii="Arial" w:cs="Arial" w:eastAsia="Arial" w:hAnsi="Arial"/>
                <w:rtl w:val="0"/>
              </w:rPr>
              <w:t xml:space="preserve">-El control político</w:t>
            </w:r>
          </w:p>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 xml:space="preserve">-El presupuesto general del Estado.</w:t>
            </w:r>
          </w:p>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 xml:space="preserve">-Organismos de control del Estado.</w:t>
            </w:r>
          </w:p>
          <w:p w:rsidR="00000000" w:rsidDel="00000000" w:rsidP="00000000" w:rsidRDefault="00000000" w:rsidRPr="00000000" w14:paraId="00000196">
            <w:pPr>
              <w:rPr>
                <w:rFonts w:ascii="Arial" w:cs="Arial" w:eastAsia="Arial" w:hAnsi="Arial"/>
              </w:rPr>
            </w:pPr>
            <w:r w:rsidDel="00000000" w:rsidR="00000000" w:rsidRPr="00000000">
              <w:rPr>
                <w:rtl w:val="0"/>
              </w:rPr>
            </w:r>
          </w:p>
        </w:tc>
      </w:tr>
      <w:tr>
        <w:trPr>
          <w:cantSplit w:val="0"/>
          <w:trHeight w:val="253" w:hRule="atLeast"/>
          <w:tblHeader w:val="0"/>
        </w:trPr>
        <w:tc>
          <w:tcPr>
            <w:vMerge w:val="continue"/>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vAlign w:val="center"/>
          </w:tcPr>
          <w:p w:rsidR="00000000" w:rsidDel="00000000" w:rsidP="00000000" w:rsidRDefault="00000000" w:rsidRPr="00000000" w14:paraId="0000019C">
            <w:pPr>
              <w:jc w:val="both"/>
              <w:rPr>
                <w:rFonts w:ascii="Arial" w:cs="Arial" w:eastAsia="Arial" w:hAnsi="Arial"/>
              </w:rPr>
            </w:pPr>
            <w:r w:rsidDel="00000000" w:rsidR="00000000" w:rsidRPr="00000000">
              <w:rPr>
                <w:rFonts w:ascii="Arial" w:cs="Arial" w:eastAsia="Arial" w:hAnsi="Arial"/>
                <w:rtl w:val="0"/>
              </w:rPr>
              <w:t xml:space="preserve">N2. Caracterizó diferentes campos teóricos de las ciencias económicas y políticas en diferentes contextos espaciales y temporales.</w:t>
            </w:r>
          </w:p>
        </w:tc>
        <w:tc>
          <w:tcPr>
            <w:vMerge w:val="continue"/>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690" w:hRule="atLeast"/>
          <w:tblHeader w:val="0"/>
        </w:trPr>
        <w:tc>
          <w:tcPr>
            <w:vMerge w:val="continue"/>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1A1">
            <w:pPr>
              <w:jc w:val="both"/>
              <w:rPr>
                <w:rFonts w:ascii="Arial" w:cs="Arial" w:eastAsia="Arial" w:hAnsi="Arial"/>
              </w:rPr>
            </w:pPr>
            <w:r w:rsidDel="00000000" w:rsidR="00000000" w:rsidRPr="00000000">
              <w:rPr>
                <w:rFonts w:ascii="Arial" w:cs="Arial" w:eastAsia="Arial" w:hAnsi="Arial"/>
                <w:rtl w:val="0"/>
              </w:rPr>
              <w:t xml:space="preserve">Comprendo que el ejercicio político es el resultado de esfuerzos por resolver conflictos y tensiones que surgen en las relaciones de poder entre los Estados y en el interior de ellos mismos</w:t>
            </w:r>
          </w:p>
        </w:tc>
        <w:tc>
          <w:tcPr>
            <w:gridSpan w:val="3"/>
            <w:vMerge w:val="continue"/>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834" w:hRule="atLeast"/>
          <w:tblHeader w:val="0"/>
        </w:trPr>
        <w:tc>
          <w:tcPr>
            <w:vMerge w:val="continue"/>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1AE">
            <w:pPr>
              <w:jc w:val="both"/>
              <w:rPr>
                <w:rFonts w:ascii="Arial" w:cs="Arial" w:eastAsia="Arial" w:hAnsi="Arial"/>
              </w:rPr>
            </w:pPr>
            <w:r w:rsidDel="00000000" w:rsidR="00000000" w:rsidRPr="00000000">
              <w:rPr>
                <w:rFonts w:ascii="Arial" w:cs="Arial" w:eastAsia="Arial" w:hAnsi="Arial"/>
                <w:rtl w:val="0"/>
              </w:rPr>
              <w:t xml:space="preserve">N3. Identifica las principales corrientes de pensamiento de las ciencias económicas y políticas empleando diferentes categorías de análisis para comprender el objeto de estudio de estas disciplinas.</w:t>
            </w:r>
          </w:p>
        </w:tc>
        <w:tc>
          <w:tcPr>
            <w:vMerge w:val="continue"/>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04" w:hRule="atLeast"/>
          <w:tblHeader w:val="0"/>
        </w:trPr>
        <w:tc>
          <w:tcPr>
            <w:vMerge w:val="restart"/>
            <w:vAlign w:val="center"/>
          </w:tcPr>
          <w:p w:rsidR="00000000" w:rsidDel="00000000" w:rsidP="00000000" w:rsidRDefault="00000000" w:rsidRPr="00000000" w14:paraId="000001B2">
            <w:pPr>
              <w:rPr>
                <w:rFonts w:ascii="Arial" w:cs="Arial" w:eastAsia="Arial" w:hAnsi="Arial"/>
              </w:rPr>
            </w:pPr>
            <w:r w:rsidDel="00000000" w:rsidR="00000000" w:rsidRPr="00000000">
              <w:rPr>
                <w:rtl w:val="0"/>
              </w:rPr>
            </w:r>
          </w:p>
          <w:p w:rsidR="00000000" w:rsidDel="00000000" w:rsidP="00000000" w:rsidRDefault="00000000" w:rsidRPr="00000000" w14:paraId="000001B3">
            <w:pPr>
              <w:rPr>
                <w:rFonts w:ascii="Arial" w:cs="Arial" w:eastAsia="Arial" w:hAnsi="Arial"/>
              </w:rPr>
            </w:pPr>
            <w:r w:rsidDel="00000000" w:rsidR="00000000" w:rsidRPr="00000000">
              <w:rPr>
                <w:rtl w:val="0"/>
              </w:rPr>
            </w:r>
          </w:p>
          <w:p w:rsidR="00000000" w:rsidDel="00000000" w:rsidP="00000000" w:rsidRDefault="00000000" w:rsidRPr="00000000" w14:paraId="000001B4">
            <w:pPr>
              <w:rPr>
                <w:rFonts w:ascii="Arial" w:cs="Arial" w:eastAsia="Arial" w:hAnsi="Arial"/>
              </w:rPr>
            </w:pPr>
            <w:r w:rsidDel="00000000" w:rsidR="00000000" w:rsidRPr="00000000">
              <w:rPr>
                <w:rtl w:val="0"/>
              </w:rPr>
            </w:r>
          </w:p>
          <w:p w:rsidR="00000000" w:rsidDel="00000000" w:rsidP="00000000" w:rsidRDefault="00000000" w:rsidRPr="00000000" w14:paraId="000001B5">
            <w:pPr>
              <w:rPr>
                <w:rFonts w:ascii="Arial" w:cs="Arial" w:eastAsia="Arial" w:hAnsi="Arial"/>
              </w:rPr>
            </w:pPr>
            <w:r w:rsidDel="00000000" w:rsidR="00000000" w:rsidRPr="00000000">
              <w:rPr>
                <w:rtl w:val="0"/>
              </w:rPr>
            </w:r>
          </w:p>
          <w:p w:rsidR="00000000" w:rsidDel="00000000" w:rsidP="00000000" w:rsidRDefault="00000000" w:rsidRPr="00000000" w14:paraId="000001B6">
            <w:pPr>
              <w:rPr>
                <w:rFonts w:ascii="Arial" w:cs="Arial" w:eastAsia="Arial" w:hAnsi="Arial"/>
              </w:rPr>
            </w:pPr>
            <w:r w:rsidDel="00000000" w:rsidR="00000000" w:rsidRPr="00000000">
              <w:rPr>
                <w:rtl w:val="0"/>
              </w:rPr>
            </w:r>
          </w:p>
          <w:p w:rsidR="00000000" w:rsidDel="00000000" w:rsidP="00000000" w:rsidRDefault="00000000" w:rsidRPr="00000000" w14:paraId="000001B7">
            <w:pPr>
              <w:rPr>
                <w:rFonts w:ascii="Arial" w:cs="Arial" w:eastAsia="Arial" w:hAnsi="Arial"/>
              </w:rPr>
            </w:pPr>
            <w:r w:rsidDel="00000000" w:rsidR="00000000" w:rsidRPr="00000000">
              <w:rPr>
                <w:rFonts w:ascii="Arial" w:cs="Arial" w:eastAsia="Arial" w:hAnsi="Arial"/>
                <w:rtl w:val="0"/>
              </w:rPr>
              <w:t xml:space="preserve">Las construcciones culturales de la humanidad como generadoras de identidades y conflictos (eje generador 6).</w:t>
            </w:r>
          </w:p>
        </w:tc>
        <w:tc>
          <w:tcPr>
            <w:vMerge w:val="restart"/>
            <w:vAlign w:val="center"/>
          </w:tcPr>
          <w:p w:rsidR="00000000" w:rsidDel="00000000" w:rsidP="00000000" w:rsidRDefault="00000000" w:rsidRPr="00000000" w14:paraId="000001B8">
            <w:pPr>
              <w:jc w:val="center"/>
              <w:rPr>
                <w:rFonts w:ascii="Arial" w:cs="Arial" w:eastAsia="Arial" w:hAnsi="Arial"/>
              </w:rPr>
            </w:pPr>
            <w:r w:rsidDel="00000000" w:rsidR="00000000" w:rsidRPr="00000000">
              <w:rPr>
                <w:rFonts w:ascii="Arial" w:cs="Arial" w:eastAsia="Arial" w:hAnsi="Arial"/>
                <w:rtl w:val="0"/>
              </w:rPr>
              <w:t xml:space="preserve">RELACIONES CON LA</w:t>
            </w:r>
          </w:p>
          <w:p w:rsidR="00000000" w:rsidDel="00000000" w:rsidP="00000000" w:rsidRDefault="00000000" w:rsidRPr="00000000" w14:paraId="000001B9">
            <w:pPr>
              <w:jc w:val="center"/>
              <w:rPr>
                <w:rFonts w:ascii="Arial" w:cs="Arial" w:eastAsia="Arial" w:hAnsi="Arial"/>
              </w:rPr>
            </w:pPr>
            <w:r w:rsidDel="00000000" w:rsidR="00000000" w:rsidRPr="00000000">
              <w:rPr>
                <w:rFonts w:ascii="Arial" w:cs="Arial" w:eastAsia="Arial" w:hAnsi="Arial"/>
                <w:rtl w:val="0"/>
              </w:rPr>
              <w:t xml:space="preserve">HISTORIA Y LAS CULTURAS</w:t>
            </w:r>
          </w:p>
        </w:tc>
        <w:tc>
          <w:tcPr>
            <w:gridSpan w:val="3"/>
            <w:vMerge w:val="continue"/>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1BD">
            <w:pPr>
              <w:jc w:val="both"/>
              <w:rPr>
                <w:rFonts w:ascii="Arial" w:cs="Arial" w:eastAsia="Arial" w:hAnsi="Arial"/>
              </w:rPr>
            </w:pPr>
            <w:r w:rsidDel="00000000" w:rsidR="00000000" w:rsidRPr="00000000">
              <w:rPr>
                <w:rFonts w:ascii="Arial" w:cs="Arial" w:eastAsia="Arial" w:hAnsi="Arial"/>
                <w:rtl w:val="0"/>
              </w:rPr>
              <w:t xml:space="preserve">N1. Identifica las diferencias y similitudes que se presentan entre los conceptos claves de la economía y la política. </w:t>
            </w:r>
          </w:p>
        </w:tc>
        <w:tc>
          <w:tcPr>
            <w:vMerge w:val="restart"/>
            <w:vAlign w:val="center"/>
          </w:tcPr>
          <w:p w:rsidR="00000000" w:rsidDel="00000000" w:rsidP="00000000" w:rsidRDefault="00000000" w:rsidRPr="00000000" w14:paraId="000001BF">
            <w:pPr>
              <w:jc w:val="both"/>
              <w:rPr>
                <w:rFonts w:ascii="Arial" w:cs="Arial" w:eastAsia="Arial" w:hAnsi="Arial"/>
              </w:rPr>
            </w:pPr>
            <w:r w:rsidDel="00000000" w:rsidR="00000000" w:rsidRPr="00000000">
              <w:rPr>
                <w:rtl w:val="0"/>
              </w:rPr>
            </w:r>
          </w:p>
          <w:p w:rsidR="00000000" w:rsidDel="00000000" w:rsidP="00000000" w:rsidRDefault="00000000" w:rsidRPr="00000000" w14:paraId="000001C0">
            <w:pPr>
              <w:jc w:val="both"/>
              <w:rPr>
                <w:rFonts w:ascii="Arial" w:cs="Arial" w:eastAsia="Arial" w:hAnsi="Arial"/>
              </w:rPr>
            </w:pPr>
            <w:r w:rsidDel="00000000" w:rsidR="00000000" w:rsidRPr="00000000">
              <w:rPr>
                <w:rtl w:val="0"/>
              </w:rPr>
            </w:r>
          </w:p>
          <w:p w:rsidR="00000000" w:rsidDel="00000000" w:rsidP="00000000" w:rsidRDefault="00000000" w:rsidRPr="00000000" w14:paraId="000001C1">
            <w:pPr>
              <w:jc w:val="both"/>
              <w:rPr>
                <w:rFonts w:ascii="Arial" w:cs="Arial" w:eastAsia="Arial" w:hAnsi="Arial"/>
              </w:rPr>
            </w:pPr>
            <w:r w:rsidDel="00000000" w:rsidR="00000000" w:rsidRPr="00000000">
              <w:rPr>
                <w:rtl w:val="0"/>
              </w:rPr>
            </w:r>
          </w:p>
          <w:p w:rsidR="00000000" w:rsidDel="00000000" w:rsidP="00000000" w:rsidRDefault="00000000" w:rsidRPr="00000000" w14:paraId="000001C2">
            <w:pPr>
              <w:jc w:val="both"/>
              <w:rPr>
                <w:rFonts w:ascii="Arial" w:cs="Arial" w:eastAsia="Arial" w:hAnsi="Arial"/>
              </w:rPr>
            </w:pPr>
            <w:r w:rsidDel="00000000" w:rsidR="00000000" w:rsidRPr="00000000">
              <w:rPr>
                <w:rFonts w:ascii="Arial" w:cs="Arial" w:eastAsia="Arial" w:hAnsi="Arial"/>
                <w:rtl w:val="0"/>
              </w:rPr>
              <w:t xml:space="preserve">Análisis de los sistemas de gobierno y las relaciones económicas que se presentan en el orden mundial, nacional y local.</w:t>
            </w:r>
          </w:p>
        </w:tc>
        <w:tc>
          <w:tcPr>
            <w:vMerge w:val="continue"/>
            <w:tcBorders>
              <w:top w:color="000000" w:space="0" w:sz="4" w:val="single"/>
            </w:tcBorders>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70" w:hRule="atLeast"/>
          <w:tblHeader w:val="0"/>
        </w:trPr>
        <w:tc>
          <w:tcPr>
            <w:vMerge w:val="continue"/>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1C9">
            <w:pPr>
              <w:jc w:val="both"/>
              <w:rPr>
                <w:rFonts w:ascii="Arial" w:cs="Arial" w:eastAsia="Arial" w:hAnsi="Arial"/>
              </w:rPr>
            </w:pPr>
            <w:r w:rsidDel="00000000" w:rsidR="00000000" w:rsidRPr="00000000">
              <w:rPr>
                <w:rFonts w:ascii="Arial" w:cs="Arial" w:eastAsia="Arial" w:hAnsi="Arial"/>
                <w:rtl w:val="0"/>
              </w:rPr>
              <w:t xml:space="preserve">N2. Explica la función de los sistemas de gobierno y las relaciones económicas en una sociedad determinada. </w:t>
            </w:r>
          </w:p>
        </w:tc>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10" w:hRule="atLeast"/>
          <w:tblHeader w:val="0"/>
        </w:trPr>
        <w:tc>
          <w:tcPr>
            <w:vMerge w:val="continue"/>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1CE">
            <w:pPr>
              <w:jc w:val="both"/>
              <w:rPr>
                <w:rFonts w:ascii="Arial" w:cs="Arial" w:eastAsia="Arial" w:hAnsi="Arial"/>
              </w:rPr>
            </w:pPr>
            <w:r w:rsidDel="00000000" w:rsidR="00000000" w:rsidRPr="00000000">
              <w:rPr>
                <w:rFonts w:ascii="Arial" w:cs="Arial" w:eastAsia="Arial" w:hAnsi="Arial"/>
                <w:rtl w:val="0"/>
              </w:rPr>
              <w:t xml:space="preserve">Identifico algunas características culturales y sociales de los procesos de transformación que se generaron a partir del desarrollo político y económico de Colombia y el mundo a lo largo del siglo XX.</w:t>
            </w:r>
          </w:p>
        </w:tc>
        <w:tc>
          <w:tcPr>
            <w:gridSpan w:val="3"/>
            <w:vMerge w:val="continue"/>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1502" w:hRule="atLeast"/>
          <w:tblHeader w:val="0"/>
        </w:trPr>
        <w:tc>
          <w:tcPr>
            <w:vMerge w:val="continue"/>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1DB">
            <w:pPr>
              <w:jc w:val="both"/>
              <w:rPr>
                <w:rFonts w:ascii="Arial" w:cs="Arial" w:eastAsia="Arial" w:hAnsi="Arial"/>
              </w:rPr>
            </w:pPr>
            <w:r w:rsidDel="00000000" w:rsidR="00000000" w:rsidRPr="00000000">
              <w:rPr>
                <w:rFonts w:ascii="Arial" w:cs="Arial" w:eastAsia="Arial" w:hAnsi="Arial"/>
                <w:rtl w:val="0"/>
              </w:rPr>
              <w:t xml:space="preserve">N3. Analiza diferentes fenómenos políticos y económicos contemporáneos a partir de los conceptos y procedimientos estudiados. </w:t>
            </w:r>
          </w:p>
        </w:tc>
        <w:tc>
          <w:tcPr>
            <w:vMerge w:val="continue"/>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gridSpan w:val="9"/>
            <w:shd w:fill="ddd9c4" w:val="clear"/>
          </w:tcPr>
          <w:p w:rsidR="00000000" w:rsidDel="00000000" w:rsidP="00000000" w:rsidRDefault="00000000" w:rsidRPr="00000000" w14:paraId="000001DF">
            <w:pPr>
              <w:jc w:val="center"/>
              <w:rPr>
                <w:rFonts w:ascii="Arial" w:cs="Arial" w:eastAsia="Arial" w:hAnsi="Arial"/>
                <w:b w:val="1"/>
              </w:rPr>
            </w:pPr>
            <w:r w:rsidDel="00000000" w:rsidR="00000000" w:rsidRPr="00000000">
              <w:rPr>
                <w:rFonts w:ascii="Arial" w:cs="Arial" w:eastAsia="Arial" w:hAnsi="Arial"/>
                <w:b w:val="1"/>
                <w:rtl w:val="0"/>
              </w:rPr>
              <w:t xml:space="preserve">TRANSVERSALIZACIÓN</w:t>
            </w:r>
          </w:p>
        </w:tc>
      </w:tr>
      <w:tr>
        <w:trPr>
          <w:cantSplit w:val="0"/>
          <w:trHeight w:val="405" w:hRule="atLeast"/>
          <w:tblHeader w:val="0"/>
        </w:trPr>
        <w:tc>
          <w:tcPr>
            <w:gridSpan w:val="9"/>
            <w:vAlign w:val="center"/>
          </w:tcPr>
          <w:p w:rsidR="00000000" w:rsidDel="00000000" w:rsidP="00000000" w:rsidRDefault="00000000" w:rsidRPr="00000000" w14:paraId="000001E8">
            <w:pPr>
              <w:jc w:val="both"/>
              <w:rPr>
                <w:rFonts w:ascii="Arial" w:cs="Arial" w:eastAsia="Arial" w:hAnsi="Arial"/>
              </w:rPr>
            </w:pPr>
            <w:r w:rsidDel="00000000" w:rsidR="00000000" w:rsidRPr="00000000">
              <w:rPr>
                <w:rFonts w:ascii="Arial" w:cs="Arial" w:eastAsia="Arial" w:hAnsi="Arial"/>
                <w:rtl w:val="0"/>
              </w:rPr>
              <w:t xml:space="preserve">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rsidR="00000000" w:rsidDel="00000000" w:rsidP="00000000" w:rsidRDefault="00000000" w:rsidRPr="00000000" w14:paraId="000001E9">
            <w:pPr>
              <w:jc w:val="both"/>
              <w:rPr>
                <w:rFonts w:ascii="Arial" w:cs="Arial" w:eastAsia="Arial" w:hAnsi="Arial"/>
              </w:rPr>
            </w:pPr>
            <w:r w:rsidDel="00000000" w:rsidR="00000000" w:rsidRPr="00000000">
              <w:rPr>
                <w:rtl w:val="0"/>
              </w:rPr>
            </w:r>
          </w:p>
          <w:p w:rsidR="00000000" w:rsidDel="00000000" w:rsidP="00000000" w:rsidRDefault="00000000" w:rsidRPr="00000000" w14:paraId="000001EA">
            <w:pPr>
              <w:jc w:val="both"/>
              <w:rPr>
                <w:rFonts w:ascii="Arial" w:cs="Arial" w:eastAsia="Arial" w:hAnsi="Arial"/>
              </w:rPr>
            </w:pPr>
            <w:r w:rsidDel="00000000" w:rsidR="00000000" w:rsidRPr="00000000">
              <w:rPr>
                <w:rFonts w:ascii="Arial" w:cs="Arial" w:eastAsia="Arial" w:hAnsi="Arial"/>
                <w:rtl w:val="0"/>
              </w:rPr>
              <w:t xml:space="preserve">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rsidR="00000000" w:rsidDel="00000000" w:rsidP="00000000" w:rsidRDefault="00000000" w:rsidRPr="00000000" w14:paraId="000001EB">
            <w:pPr>
              <w:jc w:val="both"/>
              <w:rPr>
                <w:rFonts w:ascii="Arial" w:cs="Arial" w:eastAsia="Arial" w:hAnsi="Arial"/>
              </w:rPr>
            </w:pPr>
            <w:r w:rsidDel="00000000" w:rsidR="00000000" w:rsidRPr="00000000">
              <w:rPr>
                <w:rtl w:val="0"/>
              </w:rPr>
            </w:r>
          </w:p>
          <w:p w:rsidR="00000000" w:rsidDel="00000000" w:rsidP="00000000" w:rsidRDefault="00000000" w:rsidRPr="00000000" w14:paraId="000001EC">
            <w:pPr>
              <w:jc w:val="both"/>
              <w:rPr>
                <w:rFonts w:ascii="Arial" w:cs="Arial" w:eastAsia="Arial" w:hAnsi="Arial"/>
              </w:rPr>
            </w:pPr>
            <w:r w:rsidDel="00000000" w:rsidR="00000000" w:rsidRPr="00000000">
              <w:rPr>
                <w:rFonts w:ascii="Arial" w:cs="Arial" w:eastAsia="Arial" w:hAnsi="Arial"/>
                <w:rtl w:val="0"/>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rsidR="00000000" w:rsidDel="00000000" w:rsidP="00000000" w:rsidRDefault="00000000" w:rsidRPr="00000000" w14:paraId="000001F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F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F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F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F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F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F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FC">
      <w:pPr>
        <w:spacing w:after="0" w:line="240" w:lineRule="auto"/>
        <w:jc w:val="both"/>
        <w:rPr>
          <w:rFonts w:ascii="Arial" w:cs="Arial" w:eastAsia="Arial" w:hAnsi="Arial"/>
        </w:rPr>
      </w:pPr>
      <w:r w:rsidDel="00000000" w:rsidR="00000000" w:rsidRPr="00000000">
        <w:rPr>
          <w:rtl w:val="0"/>
        </w:rPr>
      </w:r>
    </w:p>
    <w:tbl>
      <w:tblPr>
        <w:tblStyle w:val="Table2"/>
        <w:tblW w:w="171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694"/>
        <w:gridCol w:w="132"/>
        <w:gridCol w:w="9"/>
        <w:gridCol w:w="2410"/>
        <w:gridCol w:w="2835"/>
        <w:gridCol w:w="287"/>
        <w:gridCol w:w="2268"/>
        <w:gridCol w:w="4703"/>
        <w:tblGridChange w:id="0">
          <w:tblGrid>
            <w:gridCol w:w="1809"/>
            <w:gridCol w:w="2694"/>
            <w:gridCol w:w="132"/>
            <w:gridCol w:w="9"/>
            <w:gridCol w:w="2410"/>
            <w:gridCol w:w="2835"/>
            <w:gridCol w:w="287"/>
            <w:gridCol w:w="2268"/>
            <w:gridCol w:w="4703"/>
          </w:tblGrid>
        </w:tblGridChange>
      </w:tblGrid>
      <w:tr>
        <w:trPr>
          <w:cantSplit w:val="0"/>
          <w:tblHeader w:val="0"/>
        </w:trPr>
        <w:tc>
          <w:tcPr>
            <w:gridSpan w:val="9"/>
            <w:shd w:fill="ddd9c4" w:val="clear"/>
          </w:tcPr>
          <w:p w:rsidR="00000000" w:rsidDel="00000000" w:rsidP="00000000" w:rsidRDefault="00000000" w:rsidRPr="00000000" w14:paraId="000001FD">
            <w:pPr>
              <w:rPr>
                <w:rFonts w:ascii="Arial" w:cs="Arial" w:eastAsia="Arial" w:hAnsi="Arial"/>
                <w:b w:val="1"/>
              </w:rPr>
            </w:pPr>
            <w:r w:rsidDel="00000000" w:rsidR="00000000" w:rsidRPr="00000000">
              <w:rPr>
                <w:rFonts w:ascii="Arial" w:cs="Arial" w:eastAsia="Arial" w:hAnsi="Arial"/>
                <w:b w:val="1"/>
                <w:rtl w:val="0"/>
              </w:rPr>
              <w:t xml:space="preserve">ÁREA: </w:t>
            </w:r>
            <w:r w:rsidDel="00000000" w:rsidR="00000000" w:rsidRPr="00000000">
              <w:rPr>
                <w:rFonts w:ascii="Arial" w:cs="Arial" w:eastAsia="Arial" w:hAnsi="Arial"/>
                <w:rtl w:val="0"/>
              </w:rPr>
              <w:t xml:space="preserve">CIENCIAS ECONOMICAS Y POLITICAS</w:t>
            </w:r>
            <w:r w:rsidDel="00000000" w:rsidR="00000000" w:rsidRPr="00000000">
              <w:rPr>
                <w:rFonts w:ascii="Arial" w:cs="Arial" w:eastAsia="Arial" w:hAnsi="Arial"/>
                <w:b w:val="1"/>
                <w:rtl w:val="0"/>
              </w:rPr>
              <w:t xml:space="preserve">             GRADO: </w:t>
            </w:r>
            <w:r w:rsidDel="00000000" w:rsidR="00000000" w:rsidRPr="00000000">
              <w:rPr>
                <w:rFonts w:ascii="Arial" w:cs="Arial" w:eastAsia="Arial" w:hAnsi="Arial"/>
                <w:rtl w:val="0"/>
              </w:rPr>
              <w:t xml:space="preserve">DECIMO</w:t>
            </w:r>
            <w:r w:rsidDel="00000000" w:rsidR="00000000" w:rsidRPr="00000000">
              <w:rPr>
                <w:rFonts w:ascii="Arial" w:cs="Arial" w:eastAsia="Arial" w:hAnsi="Arial"/>
                <w:b w:val="1"/>
                <w:rtl w:val="0"/>
              </w:rPr>
              <w:t xml:space="preserve">             PERIODO: </w:t>
            </w:r>
            <w:r w:rsidDel="00000000" w:rsidR="00000000" w:rsidRPr="00000000">
              <w:rPr>
                <w:rFonts w:ascii="Arial" w:cs="Arial" w:eastAsia="Arial" w:hAnsi="Arial"/>
                <w:rtl w:val="0"/>
              </w:rPr>
              <w:t xml:space="preserve">DOS</w:t>
            </w:r>
            <w:r w:rsidDel="00000000" w:rsidR="00000000" w:rsidRPr="00000000">
              <w:rPr>
                <w:rFonts w:ascii="Arial" w:cs="Arial" w:eastAsia="Arial" w:hAnsi="Arial"/>
                <w:b w:val="1"/>
                <w:rtl w:val="0"/>
              </w:rPr>
              <w:t xml:space="preserve">           INTENSIDAD HORARIA: </w:t>
            </w:r>
            <w:r w:rsidDel="00000000" w:rsidR="00000000" w:rsidRPr="00000000">
              <w:rPr>
                <w:rFonts w:ascii="Arial" w:cs="Arial" w:eastAsia="Arial" w:hAnsi="Arial"/>
                <w:rtl w:val="0"/>
              </w:rPr>
              <w:t xml:space="preserve">2 HORA SEMANAL</w:t>
            </w:r>
            <w:r w:rsidDel="00000000" w:rsidR="00000000" w:rsidRPr="00000000">
              <w:rPr>
                <w:rtl w:val="0"/>
              </w:rPr>
            </w:r>
          </w:p>
        </w:tc>
      </w:tr>
      <w:tr>
        <w:trPr>
          <w:cantSplit w:val="0"/>
          <w:tblHeader w:val="0"/>
        </w:trPr>
        <w:tc>
          <w:tcPr>
            <w:gridSpan w:val="9"/>
            <w:shd w:fill="auto" w:val="clear"/>
          </w:tcPr>
          <w:p w:rsidR="00000000" w:rsidDel="00000000" w:rsidP="00000000" w:rsidRDefault="00000000" w:rsidRPr="00000000" w14:paraId="00000206">
            <w:pPr>
              <w:rPr>
                <w:rFonts w:ascii="Arial" w:cs="Arial" w:eastAsia="Arial" w:hAnsi="Arial"/>
                <w:b w:val="1"/>
              </w:rPr>
            </w:pPr>
            <w:r w:rsidDel="00000000" w:rsidR="00000000" w:rsidRPr="00000000">
              <w:rPr>
                <w:rFonts w:ascii="Arial" w:cs="Arial" w:eastAsia="Arial" w:hAnsi="Arial"/>
                <w:b w:val="1"/>
                <w:rtl w:val="0"/>
              </w:rPr>
              <w:t xml:space="preserve">DOCENTE: </w:t>
            </w:r>
            <w:r w:rsidDel="00000000" w:rsidR="00000000" w:rsidRPr="00000000">
              <w:rPr>
                <w:rFonts w:ascii="Arial" w:cs="Arial" w:eastAsia="Arial" w:hAnsi="Arial"/>
                <w:rtl w:val="0"/>
              </w:rPr>
              <w:t xml:space="preserve">SANDRA MACHADO/CARLOS RAMIREZ</w:t>
            </w:r>
            <w:r w:rsidDel="00000000" w:rsidR="00000000" w:rsidRPr="00000000">
              <w:rPr>
                <w:rtl w:val="0"/>
              </w:rPr>
            </w:r>
          </w:p>
        </w:tc>
      </w:tr>
      <w:tr>
        <w:trPr>
          <w:cantSplit w:val="0"/>
          <w:tblHeader w:val="0"/>
        </w:trPr>
        <w:tc>
          <w:tcPr>
            <w:gridSpan w:val="9"/>
          </w:tcPr>
          <w:p w:rsidR="00000000" w:rsidDel="00000000" w:rsidP="00000000" w:rsidRDefault="00000000" w:rsidRPr="00000000" w14:paraId="0000020F">
            <w:pPr>
              <w:jc w:val="both"/>
              <w:rPr>
                <w:rFonts w:ascii="Arial" w:cs="Arial" w:eastAsia="Arial" w:hAnsi="Arial"/>
              </w:rPr>
            </w:pPr>
            <w:r w:rsidDel="00000000" w:rsidR="00000000" w:rsidRPr="00000000">
              <w:rPr>
                <w:rFonts w:ascii="Arial" w:cs="Arial" w:eastAsia="Arial" w:hAnsi="Arial"/>
                <w:b w:val="1"/>
                <w:rtl w:val="0"/>
              </w:rPr>
              <w:t xml:space="preserve">OBJETIVO DE GRADO:</w:t>
            </w:r>
            <w:r w:rsidDel="00000000" w:rsidR="00000000" w:rsidRPr="00000000">
              <w:rPr>
                <w:rFonts w:ascii="Arial" w:cs="Arial" w:eastAsia="Arial" w:hAnsi="Arial"/>
                <w:rtl w:val="0"/>
              </w:rPr>
              <w:t xml:space="preserve"> Conceptualizar diferentes ideas políticas y modelos económicos a través del estudio de las principales transformaciones que se han presentado en la historia y cómo estos han afectado la vida de los individuos para asumir una ciudadanía políticamente incluyente y socialmente responsable.</w:t>
            </w:r>
          </w:p>
        </w:tc>
      </w:tr>
      <w:tr>
        <w:trPr>
          <w:cantSplit w:val="0"/>
          <w:tblHeader w:val="0"/>
        </w:trPr>
        <w:tc>
          <w:tcPr>
            <w:gridSpan w:val="9"/>
            <w:shd w:fill="ddd9c4" w:val="clear"/>
          </w:tcPr>
          <w:p w:rsidR="00000000" w:rsidDel="00000000" w:rsidP="00000000" w:rsidRDefault="00000000" w:rsidRPr="00000000" w14:paraId="00000218">
            <w:pPr>
              <w:jc w:val="center"/>
              <w:rPr>
                <w:rFonts w:ascii="Arial" w:cs="Arial" w:eastAsia="Arial" w:hAnsi="Arial"/>
                <w:b w:val="1"/>
              </w:rPr>
            </w:pPr>
            <w:r w:rsidDel="00000000" w:rsidR="00000000" w:rsidRPr="00000000">
              <w:rPr>
                <w:rFonts w:ascii="Arial" w:cs="Arial" w:eastAsia="Arial" w:hAnsi="Arial"/>
                <w:b w:val="1"/>
                <w:rtl w:val="0"/>
              </w:rPr>
              <w:t xml:space="preserve">COMPETENCIAS</w:t>
            </w:r>
          </w:p>
        </w:tc>
      </w:tr>
      <w:tr>
        <w:trPr>
          <w:cantSplit w:val="0"/>
          <w:tblHeader w:val="0"/>
        </w:trPr>
        <w:tc>
          <w:tcPr>
            <w:gridSpan w:val="3"/>
            <w:shd w:fill="ddd9c4" w:val="clear"/>
          </w:tcPr>
          <w:p w:rsidR="00000000" w:rsidDel="00000000" w:rsidP="00000000" w:rsidRDefault="00000000" w:rsidRPr="00000000" w14:paraId="00000221">
            <w:pPr>
              <w:jc w:val="center"/>
              <w:rPr>
                <w:rFonts w:ascii="Arial" w:cs="Arial" w:eastAsia="Arial" w:hAnsi="Arial"/>
                <w:b w:val="1"/>
              </w:rPr>
            </w:pPr>
            <w:r w:rsidDel="00000000" w:rsidR="00000000" w:rsidRPr="00000000">
              <w:rPr>
                <w:rFonts w:ascii="Arial" w:cs="Arial" w:eastAsia="Arial" w:hAnsi="Arial"/>
                <w:b w:val="1"/>
                <w:rtl w:val="0"/>
              </w:rPr>
              <w:t xml:space="preserve">Competencias del área</w:t>
            </w:r>
          </w:p>
        </w:tc>
        <w:tc>
          <w:tcPr>
            <w:gridSpan w:val="3"/>
            <w:shd w:fill="ddd9c4" w:val="clear"/>
          </w:tcPr>
          <w:p w:rsidR="00000000" w:rsidDel="00000000" w:rsidP="00000000" w:rsidRDefault="00000000" w:rsidRPr="00000000" w14:paraId="00000224">
            <w:pPr>
              <w:jc w:val="center"/>
              <w:rPr>
                <w:rFonts w:ascii="Arial" w:cs="Arial" w:eastAsia="Arial" w:hAnsi="Arial"/>
                <w:b w:val="1"/>
              </w:rPr>
            </w:pPr>
            <w:r w:rsidDel="00000000" w:rsidR="00000000" w:rsidRPr="00000000">
              <w:rPr>
                <w:rFonts w:ascii="Arial" w:cs="Arial" w:eastAsia="Arial" w:hAnsi="Arial"/>
                <w:b w:val="1"/>
                <w:rtl w:val="0"/>
              </w:rPr>
              <w:t xml:space="preserve">Competencias ciudadanas</w:t>
            </w:r>
          </w:p>
        </w:tc>
        <w:tc>
          <w:tcPr>
            <w:gridSpan w:val="3"/>
            <w:shd w:fill="ddd9c4" w:val="clear"/>
          </w:tcPr>
          <w:p w:rsidR="00000000" w:rsidDel="00000000" w:rsidP="00000000" w:rsidRDefault="00000000" w:rsidRPr="00000000" w14:paraId="00000227">
            <w:pPr>
              <w:tabs>
                <w:tab w:val="center" w:leader="none" w:pos="2230"/>
              </w:tabs>
              <w:rPr>
                <w:rFonts w:ascii="Arial" w:cs="Arial" w:eastAsia="Arial" w:hAnsi="Arial"/>
                <w:b w:val="1"/>
              </w:rPr>
            </w:pPr>
            <w:r w:rsidDel="00000000" w:rsidR="00000000" w:rsidRPr="00000000">
              <w:rPr>
                <w:rFonts w:ascii="Arial" w:cs="Arial" w:eastAsia="Arial" w:hAnsi="Arial"/>
                <w:b w:val="1"/>
                <w:rtl w:val="0"/>
              </w:rPr>
              <w:tab/>
              <w:t xml:space="preserve">Competencias laborales</w:t>
            </w:r>
          </w:p>
        </w:tc>
      </w:tr>
      <w:tr>
        <w:trPr>
          <w:cantSplit w:val="0"/>
          <w:tblHeader w:val="0"/>
        </w:trPr>
        <w:tc>
          <w:tcPr>
            <w:gridSpan w:val="4"/>
          </w:tcPr>
          <w:p w:rsidR="00000000" w:rsidDel="00000000" w:rsidP="00000000" w:rsidRDefault="00000000" w:rsidRPr="00000000" w14:paraId="0000022A">
            <w:pPr>
              <w:jc w:val="both"/>
              <w:rPr>
                <w:rFonts w:ascii="Arial" w:cs="Arial" w:eastAsia="Arial" w:hAnsi="Arial"/>
              </w:rPr>
            </w:pPr>
            <w:r w:rsidDel="00000000" w:rsidR="00000000" w:rsidRPr="00000000">
              <w:rPr>
                <w:rFonts w:ascii="Arial" w:cs="Arial" w:eastAsia="Arial" w:hAnsi="Arial"/>
                <w:rtl w:val="0"/>
              </w:rPr>
              <w:t xml:space="preserve">-Pensamiento social</w:t>
            </w:r>
          </w:p>
          <w:p w:rsidR="00000000" w:rsidDel="00000000" w:rsidP="00000000" w:rsidRDefault="00000000" w:rsidRPr="00000000" w14:paraId="0000022B">
            <w:pPr>
              <w:jc w:val="both"/>
              <w:rPr>
                <w:rFonts w:ascii="Arial" w:cs="Arial" w:eastAsia="Arial" w:hAnsi="Arial"/>
              </w:rPr>
            </w:pPr>
            <w:r w:rsidDel="00000000" w:rsidR="00000000" w:rsidRPr="00000000">
              <w:rPr>
                <w:rFonts w:ascii="Arial" w:cs="Arial" w:eastAsia="Arial" w:hAnsi="Arial"/>
                <w:rtl w:val="0"/>
              </w:rPr>
              <w:t xml:space="preserve">-Interpretación y análisis de perspectivas</w:t>
            </w:r>
          </w:p>
          <w:p w:rsidR="00000000" w:rsidDel="00000000" w:rsidP="00000000" w:rsidRDefault="00000000" w:rsidRPr="00000000" w14:paraId="0000022C">
            <w:pPr>
              <w:jc w:val="both"/>
              <w:rPr>
                <w:rFonts w:ascii="Arial" w:cs="Arial" w:eastAsia="Arial" w:hAnsi="Arial"/>
              </w:rPr>
            </w:pPr>
            <w:r w:rsidDel="00000000" w:rsidR="00000000" w:rsidRPr="00000000">
              <w:rPr>
                <w:rFonts w:ascii="Arial" w:cs="Arial" w:eastAsia="Arial" w:hAnsi="Arial"/>
                <w:rtl w:val="0"/>
              </w:rPr>
              <w:t xml:space="preserve">-Pensamiento sistémico.</w:t>
            </w:r>
          </w:p>
        </w:tc>
        <w:tc>
          <w:tcPr>
            <w:gridSpan w:val="2"/>
          </w:tcPr>
          <w:p w:rsidR="00000000" w:rsidDel="00000000" w:rsidP="00000000" w:rsidRDefault="00000000" w:rsidRPr="00000000" w14:paraId="00000230">
            <w:pPr>
              <w:jc w:val="both"/>
              <w:rPr>
                <w:rFonts w:ascii="Arial" w:cs="Arial" w:eastAsia="Arial" w:hAnsi="Arial"/>
                <w:u w:val="single"/>
              </w:rPr>
            </w:pPr>
            <w:r w:rsidDel="00000000" w:rsidR="00000000" w:rsidRPr="00000000">
              <w:rPr>
                <w:rFonts w:ascii="Arial" w:cs="Arial" w:eastAsia="Arial" w:hAnsi="Arial"/>
                <w:u w:val="single"/>
                <w:rtl w:val="0"/>
              </w:rPr>
              <w:t xml:space="preserve">Participación y responsabilidad democrática: </w:t>
            </w:r>
            <w:r w:rsidDel="00000000" w:rsidR="00000000" w:rsidRPr="00000000">
              <w:rPr>
                <w:rFonts w:ascii="Arial" w:cs="Arial" w:eastAsia="Arial" w:hAnsi="Arial"/>
                <w:rtl w:val="0"/>
              </w:rPr>
              <w:t xml:space="preserve">Comprendo que es un bien público y participo en acciones, que velan por su buen uso, tanto en la comunidad como a nivel local y nacional</w:t>
            </w:r>
            <w:r w:rsidDel="00000000" w:rsidR="00000000" w:rsidRPr="00000000">
              <w:rPr>
                <w:rtl w:val="0"/>
              </w:rPr>
            </w:r>
          </w:p>
        </w:tc>
        <w:tc>
          <w:tcPr>
            <w:gridSpan w:val="3"/>
          </w:tcPr>
          <w:p w:rsidR="00000000" w:rsidDel="00000000" w:rsidP="00000000" w:rsidRDefault="00000000" w:rsidRPr="00000000" w14:paraId="00000232">
            <w:pPr>
              <w:jc w:val="both"/>
              <w:rPr>
                <w:rFonts w:ascii="Arial" w:cs="Arial" w:eastAsia="Arial" w:hAnsi="Arial"/>
                <w:highlight w:val="yellow"/>
              </w:rPr>
            </w:pPr>
            <w:r w:rsidDel="00000000" w:rsidR="00000000" w:rsidRPr="00000000">
              <w:rPr>
                <w:rFonts w:ascii="Arial" w:cs="Arial" w:eastAsia="Arial" w:hAnsi="Arial"/>
                <w:u w:val="single"/>
                <w:rtl w:val="0"/>
              </w:rPr>
              <w:t xml:space="preserve">Organizacional: </w:t>
            </w:r>
            <w:r w:rsidDel="00000000" w:rsidR="00000000" w:rsidRPr="00000000">
              <w:rPr>
                <w:rFonts w:ascii="Arial" w:cs="Arial" w:eastAsia="Arial" w:hAnsi="Arial"/>
                <w:rtl w:val="0"/>
              </w:rPr>
              <w:t xml:space="preserve">Oriento mis acciones para satisfacer los requerimientos y necesidades de los otros en los contextos en los que tengo responsabilidad por su bienestar.</w:t>
            </w:r>
            <w:r w:rsidDel="00000000" w:rsidR="00000000" w:rsidRPr="00000000">
              <w:rPr>
                <w:rtl w:val="0"/>
              </w:rPr>
            </w:r>
          </w:p>
        </w:tc>
      </w:tr>
      <w:tr>
        <w:trPr>
          <w:cantSplit w:val="0"/>
          <w:tblHeader w:val="0"/>
        </w:trPr>
        <w:tc>
          <w:tcPr>
            <w:shd w:fill="ddd9c4" w:val="clear"/>
            <w:vAlign w:val="center"/>
          </w:tcPr>
          <w:p w:rsidR="00000000" w:rsidDel="00000000" w:rsidP="00000000" w:rsidRDefault="00000000" w:rsidRPr="00000000" w14:paraId="00000235">
            <w:pPr>
              <w:jc w:val="center"/>
              <w:rPr>
                <w:rFonts w:ascii="Arial" w:cs="Arial" w:eastAsia="Arial" w:hAnsi="Arial"/>
                <w:b w:val="1"/>
              </w:rPr>
            </w:pPr>
            <w:r w:rsidDel="00000000" w:rsidR="00000000" w:rsidRPr="00000000">
              <w:rPr>
                <w:rFonts w:ascii="Arial" w:cs="Arial" w:eastAsia="Arial" w:hAnsi="Arial"/>
                <w:b w:val="1"/>
                <w:rtl w:val="0"/>
              </w:rPr>
              <w:t xml:space="preserve">Eje generador (lineamientos) </w:t>
            </w:r>
          </w:p>
        </w:tc>
        <w:tc>
          <w:tcPr>
            <w:shd w:fill="ddd9c4" w:val="clear"/>
            <w:vAlign w:val="center"/>
          </w:tcPr>
          <w:p w:rsidR="00000000" w:rsidDel="00000000" w:rsidP="00000000" w:rsidRDefault="00000000" w:rsidRPr="00000000" w14:paraId="00000236">
            <w:pPr>
              <w:jc w:val="center"/>
              <w:rPr>
                <w:rFonts w:ascii="Arial" w:cs="Arial" w:eastAsia="Arial" w:hAnsi="Arial"/>
                <w:b w:val="1"/>
              </w:rPr>
            </w:pPr>
            <w:r w:rsidDel="00000000" w:rsidR="00000000" w:rsidRPr="00000000">
              <w:rPr>
                <w:rFonts w:ascii="Arial" w:cs="Arial" w:eastAsia="Arial" w:hAnsi="Arial"/>
                <w:b w:val="1"/>
                <w:rtl w:val="0"/>
              </w:rPr>
              <w:t xml:space="preserve">Estándar</w:t>
            </w:r>
          </w:p>
        </w:tc>
        <w:tc>
          <w:tcPr>
            <w:gridSpan w:val="3"/>
            <w:shd w:fill="ddd9c4" w:val="clear"/>
            <w:vAlign w:val="center"/>
          </w:tcPr>
          <w:p w:rsidR="00000000" w:rsidDel="00000000" w:rsidP="00000000" w:rsidRDefault="00000000" w:rsidRPr="00000000" w14:paraId="00000237">
            <w:pPr>
              <w:jc w:val="center"/>
              <w:rPr>
                <w:rFonts w:ascii="Arial" w:cs="Arial" w:eastAsia="Arial" w:hAnsi="Arial"/>
                <w:b w:val="1"/>
              </w:rPr>
            </w:pPr>
            <w:r w:rsidDel="00000000" w:rsidR="00000000" w:rsidRPr="00000000">
              <w:rPr>
                <w:rFonts w:ascii="Arial" w:cs="Arial" w:eastAsia="Arial" w:hAnsi="Arial"/>
                <w:b w:val="1"/>
                <w:rtl w:val="0"/>
              </w:rPr>
              <w:t xml:space="preserve">DBA</w:t>
            </w:r>
          </w:p>
        </w:tc>
        <w:tc>
          <w:tcPr>
            <w:gridSpan w:val="2"/>
            <w:shd w:fill="ddd9c4" w:val="clear"/>
            <w:vAlign w:val="center"/>
          </w:tcPr>
          <w:p w:rsidR="00000000" w:rsidDel="00000000" w:rsidP="00000000" w:rsidRDefault="00000000" w:rsidRPr="00000000" w14:paraId="0000023A">
            <w:pPr>
              <w:jc w:val="center"/>
              <w:rPr>
                <w:rFonts w:ascii="Arial" w:cs="Arial" w:eastAsia="Arial" w:hAnsi="Arial"/>
                <w:b w:val="1"/>
              </w:rPr>
            </w:pPr>
            <w:r w:rsidDel="00000000" w:rsidR="00000000" w:rsidRPr="00000000">
              <w:rPr>
                <w:rFonts w:ascii="Arial" w:cs="Arial" w:eastAsia="Arial" w:hAnsi="Arial"/>
                <w:b w:val="1"/>
                <w:rtl w:val="0"/>
              </w:rPr>
              <w:t xml:space="preserve">Nivel de competencia /Evidencias</w:t>
            </w:r>
          </w:p>
        </w:tc>
        <w:tc>
          <w:tcPr>
            <w:shd w:fill="ddd9c4" w:val="clear"/>
            <w:vAlign w:val="center"/>
          </w:tcPr>
          <w:p w:rsidR="00000000" w:rsidDel="00000000" w:rsidP="00000000" w:rsidRDefault="00000000" w:rsidRPr="00000000" w14:paraId="0000023C">
            <w:pPr>
              <w:jc w:val="center"/>
              <w:rPr>
                <w:rFonts w:ascii="Arial" w:cs="Arial" w:eastAsia="Arial" w:hAnsi="Arial"/>
                <w:b w:val="1"/>
              </w:rPr>
            </w:pPr>
            <w:r w:rsidDel="00000000" w:rsidR="00000000" w:rsidRPr="00000000">
              <w:rPr>
                <w:rFonts w:ascii="Arial" w:cs="Arial" w:eastAsia="Arial" w:hAnsi="Arial"/>
                <w:b w:val="1"/>
                <w:rtl w:val="0"/>
              </w:rPr>
              <w:t xml:space="preserve">Desempeños</w:t>
            </w:r>
          </w:p>
          <w:p w:rsidR="00000000" w:rsidDel="00000000" w:rsidP="00000000" w:rsidRDefault="00000000" w:rsidRPr="00000000" w14:paraId="0000023D">
            <w:pPr>
              <w:jc w:val="center"/>
              <w:rPr>
                <w:rFonts w:ascii="Arial" w:cs="Arial" w:eastAsia="Arial" w:hAnsi="Arial"/>
                <w:b w:val="1"/>
              </w:rPr>
            </w:pPr>
            <w:r w:rsidDel="00000000" w:rsidR="00000000" w:rsidRPr="00000000">
              <w:rPr>
                <w:rFonts w:ascii="Arial" w:cs="Arial" w:eastAsia="Arial" w:hAnsi="Arial"/>
                <w:b w:val="1"/>
                <w:rtl w:val="0"/>
              </w:rPr>
              <w:t xml:space="preserve">/Acciones de pensamiento</w:t>
            </w:r>
          </w:p>
        </w:tc>
        <w:tc>
          <w:tcPr>
            <w:shd w:fill="ddd9c4" w:val="clear"/>
            <w:vAlign w:val="center"/>
          </w:tcPr>
          <w:p w:rsidR="00000000" w:rsidDel="00000000" w:rsidP="00000000" w:rsidRDefault="00000000" w:rsidRPr="00000000" w14:paraId="0000023E">
            <w:pPr>
              <w:jc w:val="center"/>
              <w:rPr>
                <w:rFonts w:ascii="Arial" w:cs="Arial" w:eastAsia="Arial" w:hAnsi="Arial"/>
                <w:b w:val="1"/>
              </w:rPr>
            </w:pPr>
            <w:r w:rsidDel="00000000" w:rsidR="00000000" w:rsidRPr="00000000">
              <w:rPr>
                <w:rFonts w:ascii="Arial" w:cs="Arial" w:eastAsia="Arial" w:hAnsi="Arial"/>
                <w:b w:val="1"/>
                <w:rtl w:val="0"/>
              </w:rPr>
              <w:t xml:space="preserve">Situación problema/Contenido</w:t>
            </w:r>
          </w:p>
        </w:tc>
      </w:tr>
      <w:tr>
        <w:trPr>
          <w:cantSplit w:val="0"/>
          <w:trHeight w:val="645" w:hRule="atLeast"/>
          <w:tblHeader w:val="0"/>
        </w:trPr>
        <w:tc>
          <w:tcPr>
            <w:vMerge w:val="restart"/>
            <w:vAlign w:val="center"/>
          </w:tcPr>
          <w:p w:rsidR="00000000" w:rsidDel="00000000" w:rsidP="00000000" w:rsidRDefault="00000000" w:rsidRPr="00000000" w14:paraId="0000023F">
            <w:pPr>
              <w:jc w:val="both"/>
              <w:rPr>
                <w:rFonts w:ascii="Arial" w:cs="Arial" w:eastAsia="Arial" w:hAnsi="Arial"/>
              </w:rPr>
            </w:pPr>
            <w:r w:rsidDel="00000000" w:rsidR="00000000" w:rsidRPr="00000000">
              <w:rPr>
                <w:rFonts w:ascii="Arial" w:cs="Arial" w:eastAsia="Arial" w:hAnsi="Arial"/>
                <w:rtl w:val="0"/>
              </w:rPr>
              <w:t xml:space="preserve">Sujeto, sociedad civil y Estado comprometidos con la defensa y promoción de los deberes y derechos humanos, como mecanismo para construir la democracia y buscar la paz (eje generador 2).</w:t>
            </w:r>
          </w:p>
        </w:tc>
        <w:tc>
          <w:tcPr>
            <w:vMerge w:val="restart"/>
            <w:vAlign w:val="center"/>
          </w:tcPr>
          <w:p w:rsidR="00000000" w:rsidDel="00000000" w:rsidP="00000000" w:rsidRDefault="00000000" w:rsidRPr="00000000" w14:paraId="00000240">
            <w:pPr>
              <w:jc w:val="center"/>
              <w:rPr>
                <w:rFonts w:ascii="Arial" w:cs="Arial" w:eastAsia="Arial" w:hAnsi="Arial"/>
              </w:rPr>
            </w:pPr>
            <w:r w:rsidDel="00000000" w:rsidR="00000000" w:rsidRPr="00000000">
              <w:rPr>
                <w:rFonts w:ascii="Arial" w:cs="Arial" w:eastAsia="Arial" w:hAnsi="Arial"/>
                <w:rtl w:val="0"/>
              </w:rPr>
              <w:t xml:space="preserve">RELACIONES ÉTICO-POLÍTICAS.</w:t>
            </w:r>
          </w:p>
        </w:tc>
        <w:tc>
          <w:tcPr>
            <w:gridSpan w:val="3"/>
            <w:vMerge w:val="restart"/>
            <w:vAlign w:val="center"/>
          </w:tcPr>
          <w:p w:rsidR="00000000" w:rsidDel="00000000" w:rsidP="00000000" w:rsidRDefault="00000000" w:rsidRPr="00000000" w14:paraId="00000241">
            <w:pPr>
              <w:rPr>
                <w:rFonts w:ascii="Arial" w:cs="Arial" w:eastAsia="Arial" w:hAnsi="Arial"/>
              </w:rPr>
            </w:pPr>
            <w:r w:rsidDel="00000000" w:rsidR="00000000" w:rsidRPr="00000000">
              <w:rPr>
                <w:rtl w:val="0"/>
              </w:rPr>
            </w:r>
          </w:p>
          <w:p w:rsidR="00000000" w:rsidDel="00000000" w:rsidP="00000000" w:rsidRDefault="00000000" w:rsidRPr="00000000" w14:paraId="00000242">
            <w:pPr>
              <w:rPr>
                <w:rFonts w:ascii="Arial" w:cs="Arial" w:eastAsia="Arial" w:hAnsi="Arial"/>
              </w:rPr>
            </w:pPr>
            <w:r w:rsidDel="00000000" w:rsidR="00000000" w:rsidRPr="00000000">
              <w:rPr>
                <w:rtl w:val="0"/>
              </w:rPr>
            </w:r>
          </w:p>
          <w:p w:rsidR="00000000" w:rsidDel="00000000" w:rsidP="00000000" w:rsidRDefault="00000000" w:rsidRPr="00000000" w14:paraId="00000243">
            <w:pPr>
              <w:rPr>
                <w:rFonts w:ascii="Arial" w:cs="Arial" w:eastAsia="Arial" w:hAnsi="Arial"/>
              </w:rPr>
            </w:pPr>
            <w:r w:rsidDel="00000000" w:rsidR="00000000" w:rsidRPr="00000000">
              <w:rPr>
                <w:rtl w:val="0"/>
              </w:rPr>
            </w:r>
          </w:p>
          <w:p w:rsidR="00000000" w:rsidDel="00000000" w:rsidP="00000000" w:rsidRDefault="00000000" w:rsidRPr="00000000" w14:paraId="00000244">
            <w:pPr>
              <w:rPr>
                <w:rFonts w:ascii="Arial" w:cs="Arial" w:eastAsia="Arial" w:hAnsi="Arial"/>
              </w:rPr>
            </w:pPr>
            <w:r w:rsidDel="00000000" w:rsidR="00000000" w:rsidRPr="00000000">
              <w:rPr>
                <w:rtl w:val="0"/>
              </w:rPr>
            </w:r>
          </w:p>
          <w:p w:rsidR="00000000" w:rsidDel="00000000" w:rsidP="00000000" w:rsidRDefault="00000000" w:rsidRPr="00000000" w14:paraId="00000245">
            <w:pPr>
              <w:rPr>
                <w:rFonts w:ascii="Arial" w:cs="Arial" w:eastAsia="Arial" w:hAnsi="Arial"/>
              </w:rPr>
            </w:pPr>
            <w:r w:rsidDel="00000000" w:rsidR="00000000" w:rsidRPr="00000000">
              <w:rPr>
                <w:rtl w:val="0"/>
              </w:rPr>
            </w:r>
          </w:p>
          <w:p w:rsidR="00000000" w:rsidDel="00000000" w:rsidP="00000000" w:rsidRDefault="00000000" w:rsidRPr="00000000" w14:paraId="00000246">
            <w:pP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249">
            <w:pPr>
              <w:jc w:val="both"/>
              <w:rPr>
                <w:rFonts w:ascii="Arial" w:cs="Arial" w:eastAsia="Arial" w:hAnsi="Arial"/>
              </w:rPr>
            </w:pPr>
            <w:r w:rsidDel="00000000" w:rsidR="00000000" w:rsidRPr="00000000">
              <w:rPr>
                <w:rFonts w:ascii="Arial" w:cs="Arial" w:eastAsia="Arial" w:hAnsi="Arial"/>
                <w:rtl w:val="0"/>
              </w:rPr>
              <w:t xml:space="preserve">N1. Reconoce la función de las cadenas productivas y sienta posturas acerca de su comprensión.</w:t>
            </w:r>
          </w:p>
        </w:tc>
        <w:tc>
          <w:tcPr>
            <w:vMerge w:val="restart"/>
            <w:vAlign w:val="center"/>
          </w:tcPr>
          <w:p w:rsidR="00000000" w:rsidDel="00000000" w:rsidP="00000000" w:rsidRDefault="00000000" w:rsidRPr="00000000" w14:paraId="0000024B">
            <w:pPr>
              <w:jc w:val="both"/>
              <w:rPr>
                <w:rFonts w:ascii="Arial" w:cs="Arial" w:eastAsia="Arial" w:hAnsi="Arial"/>
              </w:rPr>
            </w:pPr>
            <w:r w:rsidDel="00000000" w:rsidR="00000000" w:rsidRPr="00000000">
              <w:rPr>
                <w:rFonts w:ascii="Arial" w:cs="Arial" w:eastAsia="Arial" w:hAnsi="Arial"/>
                <w:rtl w:val="0"/>
              </w:rPr>
              <w:t xml:space="preserve">Identificación de la importancia de la productividad y el mercado en la economía y la política del país.</w:t>
            </w:r>
          </w:p>
        </w:tc>
        <w:tc>
          <w:tcPr>
            <w:vMerge w:val="restart"/>
            <w:tcBorders>
              <w:top w:color="000000" w:space="0" w:sz="4" w:val="single"/>
            </w:tcBorders>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¿Cuáles son las implicaciones de la producción, distribución y administración de recursos económicos en la sociedad actual?</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productividad y el</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mercado en la economía</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producción</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mercado</w:t>
              <w:br w:type="textWrapping"/>
              <w:t xml:space="preserve">-El territorio </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-Planes de desarrollo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cuentas nacionales</w:t>
            </w:r>
          </w:p>
          <w:p w:rsidR="00000000" w:rsidDel="00000000" w:rsidP="00000000" w:rsidRDefault="00000000" w:rsidRPr="00000000" w14:paraId="00000254">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3" w:hRule="atLeast"/>
          <w:tblHeader w:val="0"/>
        </w:trPr>
        <w:tc>
          <w:tcPr>
            <w:vMerge w:val="continue"/>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vAlign w:val="center"/>
          </w:tcPr>
          <w:p w:rsidR="00000000" w:rsidDel="00000000" w:rsidP="00000000" w:rsidRDefault="00000000" w:rsidRPr="00000000" w14:paraId="0000025A">
            <w:pPr>
              <w:jc w:val="both"/>
              <w:rPr>
                <w:rFonts w:ascii="Arial" w:cs="Arial" w:eastAsia="Arial" w:hAnsi="Arial"/>
              </w:rPr>
            </w:pPr>
            <w:r w:rsidDel="00000000" w:rsidR="00000000" w:rsidRPr="00000000">
              <w:rPr>
                <w:rFonts w:ascii="Arial" w:cs="Arial" w:eastAsia="Arial" w:hAnsi="Arial"/>
                <w:rtl w:val="0"/>
              </w:rPr>
              <w:t xml:space="preserve">N2. Identifica factores de producción que han dado origen a problemáticas sociales y económicas.</w:t>
            </w:r>
          </w:p>
        </w:tc>
        <w:tc>
          <w:tcPr>
            <w:vMerge w:val="continue"/>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690" w:hRule="atLeast"/>
          <w:tblHeader w:val="0"/>
        </w:trPr>
        <w:tc>
          <w:tcPr>
            <w:vMerge w:val="continue"/>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25F">
            <w:pPr>
              <w:jc w:val="both"/>
              <w:rPr>
                <w:rFonts w:ascii="Arial" w:cs="Arial" w:eastAsia="Arial" w:hAnsi="Arial"/>
              </w:rPr>
            </w:pPr>
            <w:r w:rsidDel="00000000" w:rsidR="00000000" w:rsidRPr="00000000">
              <w:rPr>
                <w:rFonts w:ascii="Arial" w:cs="Arial" w:eastAsia="Arial" w:hAnsi="Arial"/>
                <w:rtl w:val="0"/>
              </w:rPr>
              <w:t xml:space="preserve">Comprendo que el ejercicio político es el resultado de esfuerzos por resolver conflictos y tensiones que surgen en las relaciones de poder entre los Estados y en el interior de ellos mismos</w:t>
            </w:r>
          </w:p>
        </w:tc>
        <w:tc>
          <w:tcPr>
            <w:gridSpan w:val="3"/>
            <w:vMerge w:val="continue"/>
            <w:vAlign w:val="cente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834" w:hRule="atLeast"/>
          <w:tblHeader w:val="0"/>
        </w:trPr>
        <w:tc>
          <w:tcPr>
            <w:vMerge w:val="continue"/>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26C">
            <w:pPr>
              <w:jc w:val="both"/>
              <w:rPr>
                <w:rFonts w:ascii="Arial" w:cs="Arial" w:eastAsia="Arial" w:hAnsi="Arial"/>
              </w:rPr>
            </w:pPr>
            <w:r w:rsidDel="00000000" w:rsidR="00000000" w:rsidRPr="00000000">
              <w:rPr>
                <w:rFonts w:ascii="Arial" w:cs="Arial" w:eastAsia="Arial" w:hAnsi="Arial"/>
                <w:rtl w:val="0"/>
              </w:rPr>
              <w:t xml:space="preserve">N3. Analiza las implicaciones que tienen esas problemáticas en la toma de decisiones del gobierno frente a la economía. </w:t>
            </w:r>
          </w:p>
        </w:tc>
        <w:tc>
          <w:tcPr>
            <w:vMerge w:val="continue"/>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1735" w:hRule="atLeast"/>
          <w:tblHeader w:val="0"/>
        </w:trPr>
        <w:tc>
          <w:tcPr>
            <w:vMerge w:val="restart"/>
            <w:vAlign w:val="center"/>
          </w:tcPr>
          <w:p w:rsidR="00000000" w:rsidDel="00000000" w:rsidP="00000000" w:rsidRDefault="00000000" w:rsidRPr="00000000" w14:paraId="00000270">
            <w:pPr>
              <w:jc w:val="both"/>
              <w:rPr>
                <w:rFonts w:ascii="Arial" w:cs="Arial" w:eastAsia="Arial" w:hAnsi="Arial"/>
              </w:rPr>
            </w:pPr>
            <w:r w:rsidDel="00000000" w:rsidR="00000000" w:rsidRPr="00000000">
              <w:rPr>
                <w:rtl w:val="0"/>
              </w:rPr>
            </w:r>
          </w:p>
          <w:p w:rsidR="00000000" w:rsidDel="00000000" w:rsidP="00000000" w:rsidRDefault="00000000" w:rsidRPr="00000000" w14:paraId="00000271">
            <w:pPr>
              <w:jc w:val="both"/>
              <w:rPr>
                <w:rFonts w:ascii="Arial" w:cs="Arial" w:eastAsia="Arial" w:hAnsi="Arial"/>
              </w:rPr>
            </w:pPr>
            <w:r w:rsidDel="00000000" w:rsidR="00000000" w:rsidRPr="00000000">
              <w:rPr>
                <w:rtl w:val="0"/>
              </w:rPr>
            </w:r>
          </w:p>
          <w:p w:rsidR="00000000" w:rsidDel="00000000" w:rsidP="00000000" w:rsidRDefault="00000000" w:rsidRPr="00000000" w14:paraId="00000272">
            <w:pPr>
              <w:jc w:val="both"/>
              <w:rPr>
                <w:rFonts w:ascii="Arial" w:cs="Arial" w:eastAsia="Arial" w:hAnsi="Arial"/>
              </w:rPr>
            </w:pPr>
            <w:r w:rsidDel="00000000" w:rsidR="00000000" w:rsidRPr="00000000">
              <w:rPr>
                <w:rFonts w:ascii="Arial" w:cs="Arial" w:eastAsia="Arial" w:hAnsi="Arial"/>
                <w:rtl w:val="0"/>
              </w:rPr>
              <w:t xml:space="preserve">Las construcciones culturales de la humanidad como generadoras de identidades y conflictos (eje generador 6).</w:t>
            </w:r>
          </w:p>
        </w:tc>
        <w:tc>
          <w:tcPr>
            <w:vMerge w:val="restart"/>
            <w:vAlign w:val="center"/>
          </w:tcPr>
          <w:p w:rsidR="00000000" w:rsidDel="00000000" w:rsidP="00000000" w:rsidRDefault="00000000" w:rsidRPr="00000000" w14:paraId="00000273">
            <w:pPr>
              <w:jc w:val="center"/>
              <w:rPr>
                <w:rFonts w:ascii="Arial" w:cs="Arial" w:eastAsia="Arial" w:hAnsi="Arial"/>
              </w:rPr>
            </w:pPr>
            <w:r w:rsidDel="00000000" w:rsidR="00000000" w:rsidRPr="00000000">
              <w:rPr>
                <w:rFonts w:ascii="Arial" w:cs="Arial" w:eastAsia="Arial" w:hAnsi="Arial"/>
                <w:rtl w:val="0"/>
              </w:rPr>
              <w:t xml:space="preserve">RELACIONES CON LA</w:t>
            </w:r>
          </w:p>
          <w:p w:rsidR="00000000" w:rsidDel="00000000" w:rsidP="00000000" w:rsidRDefault="00000000" w:rsidRPr="00000000" w14:paraId="00000274">
            <w:pPr>
              <w:jc w:val="center"/>
              <w:rPr>
                <w:rFonts w:ascii="Arial" w:cs="Arial" w:eastAsia="Arial" w:hAnsi="Arial"/>
              </w:rPr>
            </w:pPr>
            <w:r w:rsidDel="00000000" w:rsidR="00000000" w:rsidRPr="00000000">
              <w:rPr>
                <w:rFonts w:ascii="Arial" w:cs="Arial" w:eastAsia="Arial" w:hAnsi="Arial"/>
                <w:rtl w:val="0"/>
              </w:rPr>
              <w:t xml:space="preserve">HISTORIA Y LAS CULTURAS</w:t>
            </w:r>
          </w:p>
        </w:tc>
        <w:tc>
          <w:tcPr>
            <w:gridSpan w:val="3"/>
            <w:vMerge w:val="continue"/>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278">
            <w:pPr>
              <w:jc w:val="both"/>
              <w:rPr>
                <w:rFonts w:ascii="Arial" w:cs="Arial" w:eastAsia="Arial" w:hAnsi="Arial"/>
              </w:rPr>
            </w:pPr>
            <w:r w:rsidDel="00000000" w:rsidR="00000000" w:rsidRPr="00000000">
              <w:rPr>
                <w:rFonts w:ascii="Arial" w:cs="Arial" w:eastAsia="Arial" w:hAnsi="Arial"/>
                <w:rtl w:val="0"/>
              </w:rPr>
              <w:t xml:space="preserve">N1. Identifica los argumentos que le dan sustento a las políticas proyectadas dentro de los planes de desarrollo. </w:t>
            </w:r>
          </w:p>
        </w:tc>
        <w:tc>
          <w:tcPr>
            <w:vMerge w:val="restart"/>
            <w:vAlign w:val="center"/>
          </w:tcPr>
          <w:p w:rsidR="00000000" w:rsidDel="00000000" w:rsidP="00000000" w:rsidRDefault="00000000" w:rsidRPr="00000000" w14:paraId="0000027A">
            <w:pPr>
              <w:rPr>
                <w:rFonts w:ascii="Arial" w:cs="Arial" w:eastAsia="Arial" w:hAnsi="Arial"/>
              </w:rPr>
            </w:pPr>
            <w:r w:rsidDel="00000000" w:rsidR="00000000" w:rsidRPr="00000000">
              <w:rPr>
                <w:rtl w:val="0"/>
              </w:rPr>
            </w:r>
          </w:p>
          <w:p w:rsidR="00000000" w:rsidDel="00000000" w:rsidP="00000000" w:rsidRDefault="00000000" w:rsidRPr="00000000" w14:paraId="0000027B">
            <w:pPr>
              <w:rPr>
                <w:rFonts w:ascii="Arial" w:cs="Arial" w:eastAsia="Arial" w:hAnsi="Arial"/>
              </w:rPr>
            </w:pPr>
            <w:r w:rsidDel="00000000" w:rsidR="00000000" w:rsidRPr="00000000">
              <w:rPr>
                <w:rtl w:val="0"/>
              </w:rPr>
            </w:r>
          </w:p>
          <w:p w:rsidR="00000000" w:rsidDel="00000000" w:rsidP="00000000" w:rsidRDefault="00000000" w:rsidRPr="00000000" w14:paraId="0000027C">
            <w:pPr>
              <w:rPr>
                <w:rFonts w:ascii="Arial" w:cs="Arial" w:eastAsia="Arial" w:hAnsi="Arial"/>
              </w:rPr>
            </w:pPr>
            <w:r w:rsidDel="00000000" w:rsidR="00000000" w:rsidRPr="00000000">
              <w:rPr>
                <w:rtl w:val="0"/>
              </w:rPr>
            </w:r>
          </w:p>
          <w:p w:rsidR="00000000" w:rsidDel="00000000" w:rsidP="00000000" w:rsidRDefault="00000000" w:rsidRPr="00000000" w14:paraId="0000027D">
            <w:pPr>
              <w:rPr>
                <w:rFonts w:ascii="Arial" w:cs="Arial" w:eastAsia="Arial" w:hAnsi="Arial"/>
              </w:rPr>
            </w:pPr>
            <w:r w:rsidDel="00000000" w:rsidR="00000000" w:rsidRPr="00000000">
              <w:rPr>
                <w:rtl w:val="0"/>
              </w:rPr>
            </w:r>
          </w:p>
          <w:p w:rsidR="00000000" w:rsidDel="00000000" w:rsidP="00000000" w:rsidRDefault="00000000" w:rsidRPr="00000000" w14:paraId="0000027E">
            <w:pPr>
              <w:rPr>
                <w:rFonts w:ascii="Arial" w:cs="Arial" w:eastAsia="Arial" w:hAnsi="Arial"/>
              </w:rPr>
            </w:pPr>
            <w:r w:rsidDel="00000000" w:rsidR="00000000" w:rsidRPr="00000000">
              <w:rPr>
                <w:rtl w:val="0"/>
              </w:rPr>
            </w:r>
          </w:p>
          <w:p w:rsidR="00000000" w:rsidDel="00000000" w:rsidP="00000000" w:rsidRDefault="00000000" w:rsidRPr="00000000" w14:paraId="0000027F">
            <w:pPr>
              <w:jc w:val="both"/>
              <w:rPr>
                <w:rFonts w:ascii="Arial" w:cs="Arial" w:eastAsia="Arial" w:hAnsi="Arial"/>
              </w:rPr>
            </w:pPr>
            <w:r w:rsidDel="00000000" w:rsidR="00000000" w:rsidRPr="00000000">
              <w:rPr>
                <w:rFonts w:ascii="Arial" w:cs="Arial" w:eastAsia="Arial" w:hAnsi="Arial"/>
                <w:rtl w:val="0"/>
              </w:rPr>
              <w:t xml:space="preserve">Analiza desde el punto de vista político y económico, los hechos relacionados con el plan de desarrollo, el mercado y sus implicaciones en el territorio</w:t>
            </w:r>
          </w:p>
          <w:p w:rsidR="00000000" w:rsidDel="00000000" w:rsidP="00000000" w:rsidRDefault="00000000" w:rsidRPr="00000000" w14:paraId="00000280">
            <w:pPr>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53" w:hRule="atLeast"/>
          <w:tblHeader w:val="0"/>
        </w:trPr>
        <w:tc>
          <w:tcPr>
            <w:vMerge w:val="continue"/>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287">
            <w:pPr>
              <w:jc w:val="both"/>
              <w:rPr>
                <w:rFonts w:ascii="Arial" w:cs="Arial" w:eastAsia="Arial" w:hAnsi="Arial"/>
              </w:rPr>
            </w:pPr>
            <w:r w:rsidDel="00000000" w:rsidR="00000000" w:rsidRPr="00000000">
              <w:rPr>
                <w:rFonts w:ascii="Arial" w:cs="Arial" w:eastAsia="Arial" w:hAnsi="Arial"/>
                <w:rtl w:val="0"/>
              </w:rPr>
              <w:t xml:space="preserve">N2. Reconoce la concepción de la importancia de la productividad y el mercado en la política del Estado.</w:t>
            </w:r>
          </w:p>
        </w:tc>
        <w:tc>
          <w:tcPr>
            <w:vMerge w:val="continue"/>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10" w:hRule="atLeast"/>
          <w:tblHeader w:val="0"/>
        </w:trPr>
        <w:tc>
          <w:tcPr>
            <w:vMerge w:val="continue"/>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28C">
            <w:pPr>
              <w:jc w:val="both"/>
              <w:rPr>
                <w:rFonts w:ascii="Arial" w:cs="Arial" w:eastAsia="Arial" w:hAnsi="Arial"/>
              </w:rPr>
            </w:pPr>
            <w:r w:rsidDel="00000000" w:rsidR="00000000" w:rsidRPr="00000000">
              <w:rPr>
                <w:rFonts w:ascii="Arial" w:cs="Arial" w:eastAsia="Arial" w:hAnsi="Arial"/>
                <w:rtl w:val="0"/>
              </w:rPr>
              <w:t xml:space="preserve">Identifico algunas características culturales y sociales de los procesos de transformación que se generaron a partir del desarrollo político y económico de Colombia y el mundo a lo largo del siglo XX.</w:t>
            </w:r>
          </w:p>
        </w:tc>
        <w:tc>
          <w:tcPr>
            <w:gridSpan w:val="3"/>
            <w:vMerge w:val="continue"/>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1461" w:hRule="atLeast"/>
          <w:tblHeader w:val="0"/>
        </w:trPr>
        <w:tc>
          <w:tcPr>
            <w:vMerge w:val="continue"/>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299">
            <w:pPr>
              <w:jc w:val="both"/>
              <w:rPr>
                <w:rFonts w:ascii="Arial" w:cs="Arial" w:eastAsia="Arial" w:hAnsi="Arial"/>
              </w:rPr>
            </w:pPr>
            <w:r w:rsidDel="00000000" w:rsidR="00000000" w:rsidRPr="00000000">
              <w:rPr>
                <w:rFonts w:ascii="Arial" w:cs="Arial" w:eastAsia="Arial" w:hAnsi="Arial"/>
                <w:rtl w:val="0"/>
              </w:rPr>
              <w:t xml:space="preserve">N3. Compara las estrategias planteadas para llevar a cabo los planes de desarrollo y su impacto en el crecimiento económico del país. </w:t>
            </w:r>
          </w:p>
        </w:tc>
        <w:tc>
          <w:tcPr>
            <w:vMerge w:val="continue"/>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gridSpan w:val="9"/>
            <w:shd w:fill="ddd9c4" w:val="clear"/>
          </w:tcPr>
          <w:p w:rsidR="00000000" w:rsidDel="00000000" w:rsidP="00000000" w:rsidRDefault="00000000" w:rsidRPr="00000000" w14:paraId="0000029D">
            <w:pPr>
              <w:jc w:val="center"/>
              <w:rPr>
                <w:rFonts w:ascii="Arial" w:cs="Arial" w:eastAsia="Arial" w:hAnsi="Arial"/>
                <w:b w:val="1"/>
              </w:rPr>
            </w:pPr>
            <w:r w:rsidDel="00000000" w:rsidR="00000000" w:rsidRPr="00000000">
              <w:rPr>
                <w:rFonts w:ascii="Arial" w:cs="Arial" w:eastAsia="Arial" w:hAnsi="Arial"/>
                <w:b w:val="1"/>
                <w:rtl w:val="0"/>
              </w:rPr>
              <w:t xml:space="preserve">TRANSVERSALIZACIÓN</w:t>
            </w:r>
          </w:p>
        </w:tc>
      </w:tr>
      <w:tr>
        <w:trPr>
          <w:cantSplit w:val="0"/>
          <w:trHeight w:val="405" w:hRule="atLeast"/>
          <w:tblHeader w:val="0"/>
        </w:trPr>
        <w:tc>
          <w:tcPr>
            <w:gridSpan w:val="9"/>
            <w:vAlign w:val="center"/>
          </w:tcPr>
          <w:p w:rsidR="00000000" w:rsidDel="00000000" w:rsidP="00000000" w:rsidRDefault="00000000" w:rsidRPr="00000000" w14:paraId="000002A6">
            <w:pPr>
              <w:jc w:val="both"/>
              <w:rPr>
                <w:rFonts w:ascii="Arial" w:cs="Arial" w:eastAsia="Arial" w:hAnsi="Arial"/>
              </w:rPr>
            </w:pPr>
            <w:r w:rsidDel="00000000" w:rsidR="00000000" w:rsidRPr="00000000">
              <w:rPr>
                <w:rFonts w:ascii="Arial" w:cs="Arial" w:eastAsia="Arial" w:hAnsi="Arial"/>
                <w:rtl w:val="0"/>
              </w:rPr>
              <w:t xml:space="preserve">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rsidR="00000000" w:rsidDel="00000000" w:rsidP="00000000" w:rsidRDefault="00000000" w:rsidRPr="00000000" w14:paraId="000002A7">
            <w:pPr>
              <w:jc w:val="both"/>
              <w:rPr>
                <w:rFonts w:ascii="Arial" w:cs="Arial" w:eastAsia="Arial" w:hAnsi="Arial"/>
              </w:rPr>
            </w:pPr>
            <w:r w:rsidDel="00000000" w:rsidR="00000000" w:rsidRPr="00000000">
              <w:rPr>
                <w:rtl w:val="0"/>
              </w:rPr>
            </w:r>
          </w:p>
          <w:p w:rsidR="00000000" w:rsidDel="00000000" w:rsidP="00000000" w:rsidRDefault="00000000" w:rsidRPr="00000000" w14:paraId="000002A8">
            <w:pPr>
              <w:jc w:val="both"/>
              <w:rPr>
                <w:rFonts w:ascii="Arial" w:cs="Arial" w:eastAsia="Arial" w:hAnsi="Arial"/>
              </w:rPr>
            </w:pPr>
            <w:r w:rsidDel="00000000" w:rsidR="00000000" w:rsidRPr="00000000">
              <w:rPr>
                <w:rFonts w:ascii="Arial" w:cs="Arial" w:eastAsia="Arial" w:hAnsi="Arial"/>
                <w:rtl w:val="0"/>
              </w:rPr>
              <w:t xml:space="preserve">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rsidR="00000000" w:rsidDel="00000000" w:rsidP="00000000" w:rsidRDefault="00000000" w:rsidRPr="00000000" w14:paraId="000002A9">
            <w:pPr>
              <w:jc w:val="both"/>
              <w:rPr>
                <w:rFonts w:ascii="Arial" w:cs="Arial" w:eastAsia="Arial" w:hAnsi="Arial"/>
              </w:rPr>
            </w:pPr>
            <w:r w:rsidDel="00000000" w:rsidR="00000000" w:rsidRPr="00000000">
              <w:rPr>
                <w:rtl w:val="0"/>
              </w:rPr>
            </w:r>
          </w:p>
          <w:p w:rsidR="00000000" w:rsidDel="00000000" w:rsidP="00000000" w:rsidRDefault="00000000" w:rsidRPr="00000000" w14:paraId="000002AA">
            <w:pPr>
              <w:jc w:val="both"/>
              <w:rPr>
                <w:rFonts w:ascii="Arial" w:cs="Arial" w:eastAsia="Arial" w:hAnsi="Arial"/>
              </w:rPr>
            </w:pPr>
            <w:r w:rsidDel="00000000" w:rsidR="00000000" w:rsidRPr="00000000">
              <w:rPr>
                <w:rFonts w:ascii="Arial" w:cs="Arial" w:eastAsia="Arial" w:hAnsi="Arial"/>
                <w:rtl w:val="0"/>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rsidR="00000000" w:rsidDel="00000000" w:rsidP="00000000" w:rsidRDefault="00000000" w:rsidRPr="00000000" w14:paraId="000002B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B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spacing w:after="0" w:line="240" w:lineRule="auto"/>
        <w:jc w:val="both"/>
        <w:rPr>
          <w:rFonts w:ascii="Arial" w:cs="Arial" w:eastAsia="Arial" w:hAnsi="Arial"/>
          <w:b w:val="1"/>
        </w:rPr>
      </w:pPr>
      <w:r w:rsidDel="00000000" w:rsidR="00000000" w:rsidRPr="00000000">
        <w:rPr>
          <w:rtl w:val="0"/>
        </w:rPr>
      </w:r>
    </w:p>
    <w:tbl>
      <w:tblPr>
        <w:tblStyle w:val="Table3"/>
        <w:tblW w:w="168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694"/>
        <w:gridCol w:w="132"/>
        <w:gridCol w:w="9"/>
        <w:gridCol w:w="2410"/>
        <w:gridCol w:w="2835"/>
        <w:gridCol w:w="287"/>
        <w:gridCol w:w="2268"/>
        <w:gridCol w:w="4420"/>
        <w:tblGridChange w:id="0">
          <w:tblGrid>
            <w:gridCol w:w="1809"/>
            <w:gridCol w:w="2694"/>
            <w:gridCol w:w="132"/>
            <w:gridCol w:w="9"/>
            <w:gridCol w:w="2410"/>
            <w:gridCol w:w="2835"/>
            <w:gridCol w:w="287"/>
            <w:gridCol w:w="2268"/>
            <w:gridCol w:w="4420"/>
          </w:tblGrid>
        </w:tblGridChange>
      </w:tblGrid>
      <w:tr>
        <w:trPr>
          <w:cantSplit w:val="0"/>
          <w:tblHeader w:val="0"/>
        </w:trPr>
        <w:tc>
          <w:tcPr>
            <w:gridSpan w:val="9"/>
            <w:shd w:fill="ddd9c4" w:val="clear"/>
          </w:tcPr>
          <w:p w:rsidR="00000000" w:rsidDel="00000000" w:rsidP="00000000" w:rsidRDefault="00000000" w:rsidRPr="00000000" w14:paraId="000002BE">
            <w:pPr>
              <w:rPr>
                <w:rFonts w:ascii="Arial" w:cs="Arial" w:eastAsia="Arial" w:hAnsi="Arial"/>
                <w:b w:val="1"/>
              </w:rPr>
            </w:pPr>
            <w:r w:rsidDel="00000000" w:rsidR="00000000" w:rsidRPr="00000000">
              <w:rPr>
                <w:rFonts w:ascii="Arial" w:cs="Arial" w:eastAsia="Arial" w:hAnsi="Arial"/>
                <w:b w:val="1"/>
                <w:rtl w:val="0"/>
              </w:rPr>
              <w:t xml:space="preserve">ÁREA: </w:t>
            </w:r>
            <w:r w:rsidDel="00000000" w:rsidR="00000000" w:rsidRPr="00000000">
              <w:rPr>
                <w:rFonts w:ascii="Arial" w:cs="Arial" w:eastAsia="Arial" w:hAnsi="Arial"/>
                <w:rtl w:val="0"/>
              </w:rPr>
              <w:t xml:space="preserve">CIENCIAS ECONOMICAS Y POLITICAS</w:t>
            </w:r>
            <w:r w:rsidDel="00000000" w:rsidR="00000000" w:rsidRPr="00000000">
              <w:rPr>
                <w:rFonts w:ascii="Arial" w:cs="Arial" w:eastAsia="Arial" w:hAnsi="Arial"/>
                <w:b w:val="1"/>
                <w:rtl w:val="0"/>
              </w:rPr>
              <w:t xml:space="preserve">             GRADO: </w:t>
            </w:r>
            <w:r w:rsidDel="00000000" w:rsidR="00000000" w:rsidRPr="00000000">
              <w:rPr>
                <w:rFonts w:ascii="Arial" w:cs="Arial" w:eastAsia="Arial" w:hAnsi="Arial"/>
                <w:rtl w:val="0"/>
              </w:rPr>
              <w:t xml:space="preserve">DECIMO</w:t>
            </w:r>
            <w:r w:rsidDel="00000000" w:rsidR="00000000" w:rsidRPr="00000000">
              <w:rPr>
                <w:rFonts w:ascii="Arial" w:cs="Arial" w:eastAsia="Arial" w:hAnsi="Arial"/>
                <w:b w:val="1"/>
                <w:rtl w:val="0"/>
              </w:rPr>
              <w:t xml:space="preserve">             PERIODO: </w:t>
            </w:r>
            <w:r w:rsidDel="00000000" w:rsidR="00000000" w:rsidRPr="00000000">
              <w:rPr>
                <w:rFonts w:ascii="Arial" w:cs="Arial" w:eastAsia="Arial" w:hAnsi="Arial"/>
                <w:rtl w:val="0"/>
              </w:rPr>
              <w:t xml:space="preserve">TRES</w:t>
            </w:r>
            <w:r w:rsidDel="00000000" w:rsidR="00000000" w:rsidRPr="00000000">
              <w:rPr>
                <w:rFonts w:ascii="Arial" w:cs="Arial" w:eastAsia="Arial" w:hAnsi="Arial"/>
                <w:b w:val="1"/>
                <w:rtl w:val="0"/>
              </w:rPr>
              <w:t xml:space="preserve">           INTENSIDAD HORARIA: </w:t>
            </w:r>
            <w:r w:rsidDel="00000000" w:rsidR="00000000" w:rsidRPr="00000000">
              <w:rPr>
                <w:rFonts w:ascii="Arial" w:cs="Arial" w:eastAsia="Arial" w:hAnsi="Arial"/>
                <w:rtl w:val="0"/>
              </w:rPr>
              <w:t xml:space="preserve">2 HORA SEMANAL</w:t>
            </w:r>
            <w:r w:rsidDel="00000000" w:rsidR="00000000" w:rsidRPr="00000000">
              <w:rPr>
                <w:rtl w:val="0"/>
              </w:rPr>
            </w:r>
          </w:p>
        </w:tc>
      </w:tr>
      <w:tr>
        <w:trPr>
          <w:cantSplit w:val="0"/>
          <w:tblHeader w:val="0"/>
        </w:trPr>
        <w:tc>
          <w:tcPr>
            <w:gridSpan w:val="9"/>
            <w:shd w:fill="auto" w:val="clear"/>
          </w:tcPr>
          <w:p w:rsidR="00000000" w:rsidDel="00000000" w:rsidP="00000000" w:rsidRDefault="00000000" w:rsidRPr="00000000" w14:paraId="000002C7">
            <w:pPr>
              <w:rPr>
                <w:rFonts w:ascii="Arial" w:cs="Arial" w:eastAsia="Arial" w:hAnsi="Arial"/>
                <w:b w:val="1"/>
              </w:rPr>
            </w:pPr>
            <w:r w:rsidDel="00000000" w:rsidR="00000000" w:rsidRPr="00000000">
              <w:rPr>
                <w:rFonts w:ascii="Arial" w:cs="Arial" w:eastAsia="Arial" w:hAnsi="Arial"/>
                <w:b w:val="1"/>
                <w:rtl w:val="0"/>
              </w:rPr>
              <w:t xml:space="preserve">DOCENTE: </w:t>
            </w:r>
            <w:r w:rsidDel="00000000" w:rsidR="00000000" w:rsidRPr="00000000">
              <w:rPr>
                <w:rFonts w:ascii="Arial" w:cs="Arial" w:eastAsia="Arial" w:hAnsi="Arial"/>
                <w:rtl w:val="0"/>
              </w:rPr>
              <w:t xml:space="preserve">SANDRA MACHADO/CARLOS RAMIREZ</w:t>
            </w:r>
            <w:r w:rsidDel="00000000" w:rsidR="00000000" w:rsidRPr="00000000">
              <w:rPr>
                <w:rtl w:val="0"/>
              </w:rPr>
            </w:r>
          </w:p>
        </w:tc>
      </w:tr>
      <w:tr>
        <w:trPr>
          <w:cantSplit w:val="0"/>
          <w:tblHeader w:val="0"/>
        </w:trPr>
        <w:tc>
          <w:tcPr>
            <w:gridSpan w:val="9"/>
          </w:tcPr>
          <w:p w:rsidR="00000000" w:rsidDel="00000000" w:rsidP="00000000" w:rsidRDefault="00000000" w:rsidRPr="00000000" w14:paraId="000002D0">
            <w:pPr>
              <w:jc w:val="both"/>
              <w:rPr>
                <w:rFonts w:ascii="Arial" w:cs="Arial" w:eastAsia="Arial" w:hAnsi="Arial"/>
              </w:rPr>
            </w:pPr>
            <w:r w:rsidDel="00000000" w:rsidR="00000000" w:rsidRPr="00000000">
              <w:rPr>
                <w:rFonts w:ascii="Arial" w:cs="Arial" w:eastAsia="Arial" w:hAnsi="Arial"/>
                <w:b w:val="1"/>
                <w:rtl w:val="0"/>
              </w:rPr>
              <w:t xml:space="preserve">OBJETIVO DE GRADO:</w:t>
            </w:r>
            <w:r w:rsidDel="00000000" w:rsidR="00000000" w:rsidRPr="00000000">
              <w:rPr>
                <w:rFonts w:ascii="Arial" w:cs="Arial" w:eastAsia="Arial" w:hAnsi="Arial"/>
                <w:rtl w:val="0"/>
              </w:rPr>
              <w:t xml:space="preserve"> Conceptualizar diferentes ideas políticas y modelos económicos a través del estudio de las principales transformaciones que se han presentado en la historia y cómo estos han afectado la vida de los individuos para asumir una ciudadanía políticamente incluyente y socialmente responsable.</w:t>
            </w:r>
          </w:p>
        </w:tc>
      </w:tr>
      <w:tr>
        <w:trPr>
          <w:cantSplit w:val="0"/>
          <w:tblHeader w:val="0"/>
        </w:trPr>
        <w:tc>
          <w:tcPr>
            <w:gridSpan w:val="9"/>
            <w:shd w:fill="ddd9c4" w:val="clear"/>
          </w:tcPr>
          <w:p w:rsidR="00000000" w:rsidDel="00000000" w:rsidP="00000000" w:rsidRDefault="00000000" w:rsidRPr="00000000" w14:paraId="000002D9">
            <w:pPr>
              <w:jc w:val="center"/>
              <w:rPr>
                <w:rFonts w:ascii="Arial" w:cs="Arial" w:eastAsia="Arial" w:hAnsi="Arial"/>
                <w:b w:val="1"/>
              </w:rPr>
            </w:pPr>
            <w:r w:rsidDel="00000000" w:rsidR="00000000" w:rsidRPr="00000000">
              <w:rPr>
                <w:rFonts w:ascii="Arial" w:cs="Arial" w:eastAsia="Arial" w:hAnsi="Arial"/>
                <w:b w:val="1"/>
                <w:rtl w:val="0"/>
              </w:rPr>
              <w:t xml:space="preserve">COMPETENCIAS</w:t>
            </w:r>
          </w:p>
        </w:tc>
      </w:tr>
      <w:tr>
        <w:trPr>
          <w:cantSplit w:val="0"/>
          <w:tblHeader w:val="0"/>
        </w:trPr>
        <w:tc>
          <w:tcPr>
            <w:gridSpan w:val="3"/>
            <w:shd w:fill="ddd9c4" w:val="clear"/>
          </w:tcPr>
          <w:p w:rsidR="00000000" w:rsidDel="00000000" w:rsidP="00000000" w:rsidRDefault="00000000" w:rsidRPr="00000000" w14:paraId="000002E2">
            <w:pPr>
              <w:jc w:val="center"/>
              <w:rPr>
                <w:rFonts w:ascii="Arial" w:cs="Arial" w:eastAsia="Arial" w:hAnsi="Arial"/>
                <w:b w:val="1"/>
              </w:rPr>
            </w:pPr>
            <w:r w:rsidDel="00000000" w:rsidR="00000000" w:rsidRPr="00000000">
              <w:rPr>
                <w:rFonts w:ascii="Arial" w:cs="Arial" w:eastAsia="Arial" w:hAnsi="Arial"/>
                <w:b w:val="1"/>
                <w:rtl w:val="0"/>
              </w:rPr>
              <w:t xml:space="preserve">Competencias del área</w:t>
            </w:r>
          </w:p>
        </w:tc>
        <w:tc>
          <w:tcPr>
            <w:gridSpan w:val="3"/>
            <w:shd w:fill="ddd9c4" w:val="clear"/>
          </w:tcPr>
          <w:p w:rsidR="00000000" w:rsidDel="00000000" w:rsidP="00000000" w:rsidRDefault="00000000" w:rsidRPr="00000000" w14:paraId="000002E5">
            <w:pPr>
              <w:jc w:val="center"/>
              <w:rPr>
                <w:rFonts w:ascii="Arial" w:cs="Arial" w:eastAsia="Arial" w:hAnsi="Arial"/>
                <w:b w:val="1"/>
              </w:rPr>
            </w:pPr>
            <w:r w:rsidDel="00000000" w:rsidR="00000000" w:rsidRPr="00000000">
              <w:rPr>
                <w:rFonts w:ascii="Arial" w:cs="Arial" w:eastAsia="Arial" w:hAnsi="Arial"/>
                <w:b w:val="1"/>
                <w:rtl w:val="0"/>
              </w:rPr>
              <w:t xml:space="preserve">Competencias ciudadanas</w:t>
            </w:r>
          </w:p>
        </w:tc>
        <w:tc>
          <w:tcPr>
            <w:gridSpan w:val="3"/>
            <w:shd w:fill="ddd9c4" w:val="clear"/>
          </w:tcPr>
          <w:p w:rsidR="00000000" w:rsidDel="00000000" w:rsidP="00000000" w:rsidRDefault="00000000" w:rsidRPr="00000000" w14:paraId="000002E8">
            <w:pPr>
              <w:tabs>
                <w:tab w:val="center" w:leader="none" w:pos="2230"/>
              </w:tabs>
              <w:rPr>
                <w:rFonts w:ascii="Arial" w:cs="Arial" w:eastAsia="Arial" w:hAnsi="Arial"/>
                <w:b w:val="1"/>
              </w:rPr>
            </w:pPr>
            <w:r w:rsidDel="00000000" w:rsidR="00000000" w:rsidRPr="00000000">
              <w:rPr>
                <w:rFonts w:ascii="Arial" w:cs="Arial" w:eastAsia="Arial" w:hAnsi="Arial"/>
                <w:b w:val="1"/>
                <w:rtl w:val="0"/>
              </w:rPr>
              <w:tab/>
              <w:t xml:space="preserve">Competencias laborales</w:t>
            </w:r>
          </w:p>
        </w:tc>
      </w:tr>
      <w:tr>
        <w:trPr>
          <w:cantSplit w:val="0"/>
          <w:tblHeader w:val="0"/>
        </w:trPr>
        <w:tc>
          <w:tcPr>
            <w:gridSpan w:val="4"/>
          </w:tcPr>
          <w:p w:rsidR="00000000" w:rsidDel="00000000" w:rsidP="00000000" w:rsidRDefault="00000000" w:rsidRPr="00000000" w14:paraId="000002EB">
            <w:pPr>
              <w:jc w:val="both"/>
              <w:rPr>
                <w:rFonts w:ascii="Arial" w:cs="Arial" w:eastAsia="Arial" w:hAnsi="Arial"/>
              </w:rPr>
            </w:pPr>
            <w:r w:rsidDel="00000000" w:rsidR="00000000" w:rsidRPr="00000000">
              <w:rPr>
                <w:rFonts w:ascii="Arial" w:cs="Arial" w:eastAsia="Arial" w:hAnsi="Arial"/>
                <w:rtl w:val="0"/>
              </w:rPr>
              <w:t xml:space="preserve">-Pensamiento social</w:t>
            </w:r>
          </w:p>
          <w:p w:rsidR="00000000" w:rsidDel="00000000" w:rsidP="00000000" w:rsidRDefault="00000000" w:rsidRPr="00000000" w14:paraId="000002EC">
            <w:pPr>
              <w:jc w:val="both"/>
              <w:rPr>
                <w:rFonts w:ascii="Arial" w:cs="Arial" w:eastAsia="Arial" w:hAnsi="Arial"/>
              </w:rPr>
            </w:pPr>
            <w:r w:rsidDel="00000000" w:rsidR="00000000" w:rsidRPr="00000000">
              <w:rPr>
                <w:rFonts w:ascii="Arial" w:cs="Arial" w:eastAsia="Arial" w:hAnsi="Arial"/>
                <w:rtl w:val="0"/>
              </w:rPr>
              <w:t xml:space="preserve">-Interpretación y análisis de perspectivas</w:t>
            </w:r>
          </w:p>
          <w:p w:rsidR="00000000" w:rsidDel="00000000" w:rsidP="00000000" w:rsidRDefault="00000000" w:rsidRPr="00000000" w14:paraId="000002ED">
            <w:pPr>
              <w:jc w:val="both"/>
              <w:rPr>
                <w:rFonts w:ascii="Arial" w:cs="Arial" w:eastAsia="Arial" w:hAnsi="Arial"/>
              </w:rPr>
            </w:pPr>
            <w:r w:rsidDel="00000000" w:rsidR="00000000" w:rsidRPr="00000000">
              <w:rPr>
                <w:rFonts w:ascii="Arial" w:cs="Arial" w:eastAsia="Arial" w:hAnsi="Arial"/>
                <w:rtl w:val="0"/>
              </w:rPr>
              <w:t xml:space="preserve">-Pensamiento sistémico.</w:t>
            </w:r>
          </w:p>
        </w:tc>
        <w:tc>
          <w:tcPr>
            <w:gridSpan w:val="2"/>
          </w:tcPr>
          <w:p w:rsidR="00000000" w:rsidDel="00000000" w:rsidP="00000000" w:rsidRDefault="00000000" w:rsidRPr="00000000" w14:paraId="000002F1">
            <w:pPr>
              <w:jc w:val="both"/>
              <w:rPr>
                <w:rFonts w:ascii="Arial" w:cs="Arial" w:eastAsia="Arial" w:hAnsi="Arial"/>
                <w:u w:val="single"/>
              </w:rPr>
            </w:pPr>
            <w:r w:rsidDel="00000000" w:rsidR="00000000" w:rsidRPr="00000000">
              <w:rPr>
                <w:rFonts w:ascii="Arial" w:cs="Arial" w:eastAsia="Arial" w:hAnsi="Arial"/>
                <w:u w:val="single"/>
                <w:rtl w:val="0"/>
              </w:rPr>
              <w:t xml:space="preserve">Participación y responsabilidad democrática: </w:t>
            </w:r>
            <w:r w:rsidDel="00000000" w:rsidR="00000000" w:rsidRPr="00000000">
              <w:rPr>
                <w:rFonts w:ascii="Arial" w:cs="Arial" w:eastAsia="Arial" w:hAnsi="Arial"/>
                <w:rtl w:val="0"/>
              </w:rPr>
              <w:t xml:space="preserve">Comprendo que es un bien público y participo en acciones, que velan por su buen uso, tanto en la comunidad como a nivel local y nacional</w:t>
            </w:r>
            <w:r w:rsidDel="00000000" w:rsidR="00000000" w:rsidRPr="00000000">
              <w:rPr>
                <w:rtl w:val="0"/>
              </w:rPr>
            </w:r>
          </w:p>
        </w:tc>
        <w:tc>
          <w:tcPr>
            <w:gridSpan w:val="3"/>
          </w:tcPr>
          <w:p w:rsidR="00000000" w:rsidDel="00000000" w:rsidP="00000000" w:rsidRDefault="00000000" w:rsidRPr="00000000" w14:paraId="000002F3">
            <w:pPr>
              <w:jc w:val="both"/>
              <w:rPr>
                <w:rFonts w:ascii="Arial" w:cs="Arial" w:eastAsia="Arial" w:hAnsi="Arial"/>
                <w:highlight w:val="yellow"/>
              </w:rPr>
            </w:pPr>
            <w:r w:rsidDel="00000000" w:rsidR="00000000" w:rsidRPr="00000000">
              <w:rPr>
                <w:rFonts w:ascii="Arial" w:cs="Arial" w:eastAsia="Arial" w:hAnsi="Arial"/>
                <w:u w:val="single"/>
                <w:rtl w:val="0"/>
              </w:rPr>
              <w:t xml:space="preserve">Organizacional: </w:t>
            </w:r>
            <w:r w:rsidDel="00000000" w:rsidR="00000000" w:rsidRPr="00000000">
              <w:rPr>
                <w:rFonts w:ascii="Arial" w:cs="Arial" w:eastAsia="Arial" w:hAnsi="Arial"/>
                <w:rtl w:val="0"/>
              </w:rPr>
              <w:t xml:space="preserve">Oriento mis acciones para satisfacer los requerimientos y necesidades de los otros en los contextos en los que tengo responsabilidad por su bienestar.</w:t>
            </w:r>
            <w:r w:rsidDel="00000000" w:rsidR="00000000" w:rsidRPr="00000000">
              <w:rPr>
                <w:rtl w:val="0"/>
              </w:rPr>
            </w:r>
          </w:p>
        </w:tc>
      </w:tr>
      <w:tr>
        <w:trPr>
          <w:cantSplit w:val="0"/>
          <w:tblHeader w:val="0"/>
        </w:trPr>
        <w:tc>
          <w:tcPr>
            <w:shd w:fill="ddd9c4" w:val="clear"/>
            <w:vAlign w:val="center"/>
          </w:tcPr>
          <w:p w:rsidR="00000000" w:rsidDel="00000000" w:rsidP="00000000" w:rsidRDefault="00000000" w:rsidRPr="00000000" w14:paraId="000002F6">
            <w:pPr>
              <w:jc w:val="center"/>
              <w:rPr>
                <w:rFonts w:ascii="Arial" w:cs="Arial" w:eastAsia="Arial" w:hAnsi="Arial"/>
                <w:b w:val="1"/>
              </w:rPr>
            </w:pPr>
            <w:r w:rsidDel="00000000" w:rsidR="00000000" w:rsidRPr="00000000">
              <w:rPr>
                <w:rFonts w:ascii="Arial" w:cs="Arial" w:eastAsia="Arial" w:hAnsi="Arial"/>
                <w:b w:val="1"/>
                <w:rtl w:val="0"/>
              </w:rPr>
              <w:t xml:space="preserve">Eje generador (lineamientos) </w:t>
            </w:r>
          </w:p>
        </w:tc>
        <w:tc>
          <w:tcPr>
            <w:shd w:fill="ddd9c4" w:val="clear"/>
            <w:vAlign w:val="center"/>
          </w:tcPr>
          <w:p w:rsidR="00000000" w:rsidDel="00000000" w:rsidP="00000000" w:rsidRDefault="00000000" w:rsidRPr="00000000" w14:paraId="000002F7">
            <w:pPr>
              <w:jc w:val="center"/>
              <w:rPr>
                <w:rFonts w:ascii="Arial" w:cs="Arial" w:eastAsia="Arial" w:hAnsi="Arial"/>
                <w:b w:val="1"/>
              </w:rPr>
            </w:pPr>
            <w:r w:rsidDel="00000000" w:rsidR="00000000" w:rsidRPr="00000000">
              <w:rPr>
                <w:rFonts w:ascii="Arial" w:cs="Arial" w:eastAsia="Arial" w:hAnsi="Arial"/>
                <w:b w:val="1"/>
                <w:rtl w:val="0"/>
              </w:rPr>
              <w:t xml:space="preserve">Estándar</w:t>
            </w:r>
          </w:p>
        </w:tc>
        <w:tc>
          <w:tcPr>
            <w:gridSpan w:val="3"/>
            <w:shd w:fill="ddd9c4" w:val="clear"/>
            <w:vAlign w:val="center"/>
          </w:tcPr>
          <w:p w:rsidR="00000000" w:rsidDel="00000000" w:rsidP="00000000" w:rsidRDefault="00000000" w:rsidRPr="00000000" w14:paraId="000002F8">
            <w:pPr>
              <w:jc w:val="center"/>
              <w:rPr>
                <w:rFonts w:ascii="Arial" w:cs="Arial" w:eastAsia="Arial" w:hAnsi="Arial"/>
                <w:b w:val="1"/>
              </w:rPr>
            </w:pPr>
            <w:r w:rsidDel="00000000" w:rsidR="00000000" w:rsidRPr="00000000">
              <w:rPr>
                <w:rFonts w:ascii="Arial" w:cs="Arial" w:eastAsia="Arial" w:hAnsi="Arial"/>
                <w:b w:val="1"/>
                <w:rtl w:val="0"/>
              </w:rPr>
              <w:t xml:space="preserve">DBA</w:t>
            </w:r>
          </w:p>
        </w:tc>
        <w:tc>
          <w:tcPr>
            <w:gridSpan w:val="2"/>
            <w:shd w:fill="ddd9c4" w:val="clear"/>
            <w:vAlign w:val="center"/>
          </w:tcPr>
          <w:p w:rsidR="00000000" w:rsidDel="00000000" w:rsidP="00000000" w:rsidRDefault="00000000" w:rsidRPr="00000000" w14:paraId="000002FB">
            <w:pPr>
              <w:jc w:val="center"/>
              <w:rPr>
                <w:rFonts w:ascii="Arial" w:cs="Arial" w:eastAsia="Arial" w:hAnsi="Arial"/>
                <w:b w:val="1"/>
              </w:rPr>
            </w:pPr>
            <w:r w:rsidDel="00000000" w:rsidR="00000000" w:rsidRPr="00000000">
              <w:rPr>
                <w:rFonts w:ascii="Arial" w:cs="Arial" w:eastAsia="Arial" w:hAnsi="Arial"/>
                <w:b w:val="1"/>
                <w:rtl w:val="0"/>
              </w:rPr>
              <w:t xml:space="preserve">Nivel de competencia /Evidencias</w:t>
            </w:r>
          </w:p>
        </w:tc>
        <w:tc>
          <w:tcPr>
            <w:shd w:fill="ddd9c4" w:val="clear"/>
            <w:vAlign w:val="center"/>
          </w:tcPr>
          <w:p w:rsidR="00000000" w:rsidDel="00000000" w:rsidP="00000000" w:rsidRDefault="00000000" w:rsidRPr="00000000" w14:paraId="000002FD">
            <w:pPr>
              <w:jc w:val="center"/>
              <w:rPr>
                <w:rFonts w:ascii="Arial" w:cs="Arial" w:eastAsia="Arial" w:hAnsi="Arial"/>
                <w:b w:val="1"/>
              </w:rPr>
            </w:pPr>
            <w:r w:rsidDel="00000000" w:rsidR="00000000" w:rsidRPr="00000000">
              <w:rPr>
                <w:rFonts w:ascii="Arial" w:cs="Arial" w:eastAsia="Arial" w:hAnsi="Arial"/>
                <w:b w:val="1"/>
                <w:rtl w:val="0"/>
              </w:rPr>
              <w:t xml:space="preserve">Desempeños</w:t>
            </w:r>
          </w:p>
          <w:p w:rsidR="00000000" w:rsidDel="00000000" w:rsidP="00000000" w:rsidRDefault="00000000" w:rsidRPr="00000000" w14:paraId="000002FE">
            <w:pPr>
              <w:jc w:val="center"/>
              <w:rPr>
                <w:rFonts w:ascii="Arial" w:cs="Arial" w:eastAsia="Arial" w:hAnsi="Arial"/>
                <w:b w:val="1"/>
              </w:rPr>
            </w:pPr>
            <w:r w:rsidDel="00000000" w:rsidR="00000000" w:rsidRPr="00000000">
              <w:rPr>
                <w:rFonts w:ascii="Arial" w:cs="Arial" w:eastAsia="Arial" w:hAnsi="Arial"/>
                <w:b w:val="1"/>
                <w:rtl w:val="0"/>
              </w:rPr>
              <w:t xml:space="preserve">/Acciones de pensamiento</w:t>
            </w:r>
          </w:p>
        </w:tc>
        <w:tc>
          <w:tcPr>
            <w:shd w:fill="ddd9c4" w:val="clear"/>
            <w:vAlign w:val="center"/>
          </w:tcPr>
          <w:p w:rsidR="00000000" w:rsidDel="00000000" w:rsidP="00000000" w:rsidRDefault="00000000" w:rsidRPr="00000000" w14:paraId="000002FF">
            <w:pPr>
              <w:jc w:val="center"/>
              <w:rPr>
                <w:rFonts w:ascii="Arial" w:cs="Arial" w:eastAsia="Arial" w:hAnsi="Arial"/>
                <w:b w:val="1"/>
              </w:rPr>
            </w:pPr>
            <w:r w:rsidDel="00000000" w:rsidR="00000000" w:rsidRPr="00000000">
              <w:rPr>
                <w:rFonts w:ascii="Arial" w:cs="Arial" w:eastAsia="Arial" w:hAnsi="Arial"/>
                <w:b w:val="1"/>
                <w:rtl w:val="0"/>
              </w:rPr>
              <w:t xml:space="preserve">Situación problema/Contenido</w:t>
            </w:r>
          </w:p>
        </w:tc>
      </w:tr>
      <w:tr>
        <w:trPr>
          <w:cantSplit w:val="0"/>
          <w:trHeight w:val="645" w:hRule="atLeast"/>
          <w:tblHeader w:val="0"/>
        </w:trPr>
        <w:tc>
          <w:tcPr>
            <w:vMerge w:val="restart"/>
            <w:vAlign w:val="center"/>
          </w:tcPr>
          <w:p w:rsidR="00000000" w:rsidDel="00000000" w:rsidP="00000000" w:rsidRDefault="00000000" w:rsidRPr="00000000" w14:paraId="00000300">
            <w:pPr>
              <w:rPr>
                <w:rFonts w:ascii="Arial" w:cs="Arial" w:eastAsia="Arial" w:hAnsi="Arial"/>
              </w:rPr>
            </w:pPr>
            <w:r w:rsidDel="00000000" w:rsidR="00000000" w:rsidRPr="00000000">
              <w:rPr>
                <w:rFonts w:ascii="Arial" w:cs="Arial" w:eastAsia="Arial" w:hAnsi="Arial"/>
                <w:rtl w:val="0"/>
              </w:rPr>
              <w:t xml:space="preserve">Sujeto, sociedad civil y Estado comprometidos con la defensa y promoción de los deberes y derechos humanos, como mecanismo para construir la democracia y buscar la paz (eje generador 2).</w:t>
            </w:r>
          </w:p>
        </w:tc>
        <w:tc>
          <w:tcPr>
            <w:vMerge w:val="restart"/>
            <w:vAlign w:val="center"/>
          </w:tcPr>
          <w:p w:rsidR="00000000" w:rsidDel="00000000" w:rsidP="00000000" w:rsidRDefault="00000000" w:rsidRPr="00000000" w14:paraId="00000301">
            <w:pPr>
              <w:jc w:val="center"/>
              <w:rPr>
                <w:rFonts w:ascii="Arial" w:cs="Arial" w:eastAsia="Arial" w:hAnsi="Arial"/>
              </w:rPr>
            </w:pPr>
            <w:r w:rsidDel="00000000" w:rsidR="00000000" w:rsidRPr="00000000">
              <w:rPr>
                <w:rFonts w:ascii="Arial" w:cs="Arial" w:eastAsia="Arial" w:hAnsi="Arial"/>
                <w:rtl w:val="0"/>
              </w:rPr>
              <w:t xml:space="preserve">RELACIONES ÉTICO-POLÍTICAS.</w:t>
            </w:r>
          </w:p>
        </w:tc>
        <w:tc>
          <w:tcPr>
            <w:gridSpan w:val="3"/>
            <w:vMerge w:val="restart"/>
            <w:vAlign w:val="center"/>
          </w:tcPr>
          <w:p w:rsidR="00000000" w:rsidDel="00000000" w:rsidP="00000000" w:rsidRDefault="00000000" w:rsidRPr="00000000" w14:paraId="00000302">
            <w:pPr>
              <w:rPr>
                <w:rFonts w:ascii="Arial" w:cs="Arial" w:eastAsia="Arial" w:hAnsi="Arial"/>
              </w:rPr>
            </w:pPr>
            <w:r w:rsidDel="00000000" w:rsidR="00000000" w:rsidRPr="00000000">
              <w:rPr>
                <w:rtl w:val="0"/>
              </w:rPr>
            </w:r>
          </w:p>
          <w:p w:rsidR="00000000" w:rsidDel="00000000" w:rsidP="00000000" w:rsidRDefault="00000000" w:rsidRPr="00000000" w14:paraId="00000303">
            <w:pPr>
              <w:rPr>
                <w:rFonts w:ascii="Arial" w:cs="Arial" w:eastAsia="Arial" w:hAnsi="Arial"/>
              </w:rPr>
            </w:pPr>
            <w:r w:rsidDel="00000000" w:rsidR="00000000" w:rsidRPr="00000000">
              <w:rPr>
                <w:rtl w:val="0"/>
              </w:rPr>
            </w:r>
          </w:p>
          <w:p w:rsidR="00000000" w:rsidDel="00000000" w:rsidP="00000000" w:rsidRDefault="00000000" w:rsidRPr="00000000" w14:paraId="00000304">
            <w:pPr>
              <w:rPr>
                <w:rFonts w:ascii="Arial" w:cs="Arial" w:eastAsia="Arial" w:hAnsi="Arial"/>
              </w:rPr>
            </w:pPr>
            <w:r w:rsidDel="00000000" w:rsidR="00000000" w:rsidRPr="00000000">
              <w:rPr>
                <w:rtl w:val="0"/>
              </w:rPr>
            </w:r>
          </w:p>
          <w:p w:rsidR="00000000" w:rsidDel="00000000" w:rsidP="00000000" w:rsidRDefault="00000000" w:rsidRPr="00000000" w14:paraId="00000305">
            <w:pPr>
              <w:rPr>
                <w:rFonts w:ascii="Arial" w:cs="Arial" w:eastAsia="Arial" w:hAnsi="Arial"/>
              </w:rPr>
            </w:pPr>
            <w:r w:rsidDel="00000000" w:rsidR="00000000" w:rsidRPr="00000000">
              <w:rPr>
                <w:rtl w:val="0"/>
              </w:rPr>
            </w:r>
          </w:p>
          <w:p w:rsidR="00000000" w:rsidDel="00000000" w:rsidP="00000000" w:rsidRDefault="00000000" w:rsidRPr="00000000" w14:paraId="00000306">
            <w:pPr>
              <w:rPr>
                <w:rFonts w:ascii="Arial" w:cs="Arial" w:eastAsia="Arial" w:hAnsi="Arial"/>
              </w:rPr>
            </w:pPr>
            <w:r w:rsidDel="00000000" w:rsidR="00000000" w:rsidRPr="00000000">
              <w:rPr>
                <w:rtl w:val="0"/>
              </w:rPr>
            </w:r>
          </w:p>
          <w:p w:rsidR="00000000" w:rsidDel="00000000" w:rsidP="00000000" w:rsidRDefault="00000000" w:rsidRPr="00000000" w14:paraId="00000307">
            <w:pP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30A">
            <w:pPr>
              <w:jc w:val="both"/>
              <w:rPr>
                <w:rFonts w:ascii="Arial" w:cs="Arial" w:eastAsia="Arial" w:hAnsi="Arial"/>
              </w:rPr>
            </w:pPr>
            <w:r w:rsidDel="00000000" w:rsidR="00000000" w:rsidRPr="00000000">
              <w:rPr>
                <w:rFonts w:ascii="Arial" w:cs="Arial" w:eastAsia="Arial" w:hAnsi="Arial"/>
                <w:rtl w:val="0"/>
              </w:rPr>
              <w:t xml:space="preserve">N1. Exploró las tendencias de la sociedad posindustrial en la consolidación de un mundo dominado por la economía de mercado</w:t>
            </w:r>
          </w:p>
        </w:tc>
        <w:tc>
          <w:tcPr>
            <w:vMerge w:val="restart"/>
            <w:vAlign w:val="center"/>
          </w:tcPr>
          <w:p w:rsidR="00000000" w:rsidDel="00000000" w:rsidP="00000000" w:rsidRDefault="00000000" w:rsidRPr="00000000" w14:paraId="0000030C">
            <w:pPr>
              <w:jc w:val="both"/>
              <w:rPr>
                <w:rFonts w:ascii="Arial" w:cs="Arial" w:eastAsia="Arial" w:hAnsi="Arial"/>
              </w:rPr>
            </w:pPr>
            <w:r w:rsidDel="00000000" w:rsidR="00000000" w:rsidRPr="00000000">
              <w:rPr>
                <w:rFonts w:ascii="Arial" w:cs="Arial" w:eastAsia="Arial" w:hAnsi="Arial"/>
                <w:rtl w:val="0"/>
              </w:rPr>
              <w:t xml:space="preserve">Determinación de las causas y consecuencias de los fenómenos de la inflación y el desempleo en el país</w:t>
            </w:r>
          </w:p>
        </w:tc>
        <w:tc>
          <w:tcPr>
            <w:vMerge w:val="restart"/>
            <w:tcBorders>
              <w:top w:color="000000" w:space="0" w:sz="4" w:val="single"/>
            </w:tcBorders>
            <w:vAlign w:val="center"/>
          </w:tcPr>
          <w:p w:rsidR="00000000" w:rsidDel="00000000" w:rsidP="00000000" w:rsidRDefault="00000000" w:rsidRPr="00000000" w14:paraId="0000030D">
            <w:pPr>
              <w:jc w:val="both"/>
              <w:rPr>
                <w:rFonts w:ascii="Arial" w:cs="Arial" w:eastAsia="Arial" w:hAnsi="Arial"/>
              </w:rPr>
            </w:pPr>
            <w:r w:rsidDel="00000000" w:rsidR="00000000" w:rsidRPr="00000000">
              <w:rPr>
                <w:rFonts w:ascii="Arial" w:cs="Arial" w:eastAsia="Arial" w:hAnsi="Arial"/>
                <w:rtl w:val="0"/>
              </w:rPr>
              <w:t xml:space="preserve">¿De qué manera se relacionan los fenómenos de inflación y desempleo en el marco de la economía de mercado? </w:t>
            </w:r>
          </w:p>
          <w:p w:rsidR="00000000" w:rsidDel="00000000" w:rsidP="00000000" w:rsidRDefault="00000000" w:rsidRPr="00000000" w14:paraId="0000030E">
            <w:pPr>
              <w:jc w:val="both"/>
              <w:rPr>
                <w:rFonts w:ascii="Arial" w:cs="Arial" w:eastAsia="Arial" w:hAnsi="Arial"/>
              </w:rPr>
            </w:pPr>
            <w:r w:rsidDel="00000000" w:rsidR="00000000" w:rsidRPr="00000000">
              <w:rPr>
                <w:rtl w:val="0"/>
              </w:rPr>
            </w:r>
          </w:p>
          <w:p w:rsidR="00000000" w:rsidDel="00000000" w:rsidP="00000000" w:rsidRDefault="00000000" w:rsidRPr="00000000" w14:paraId="0000030F">
            <w:pPr>
              <w:rPr>
                <w:rFonts w:ascii="Arial" w:cs="Arial" w:eastAsia="Arial" w:hAnsi="Arial"/>
              </w:rPr>
            </w:pPr>
            <w:r w:rsidDel="00000000" w:rsidR="00000000" w:rsidRPr="00000000">
              <w:rPr>
                <w:rFonts w:ascii="Arial" w:cs="Arial" w:eastAsia="Arial" w:hAnsi="Arial"/>
                <w:rtl w:val="0"/>
              </w:rPr>
              <w:t xml:space="preserve">-El fenómeno del desempleo </w:t>
            </w:r>
          </w:p>
          <w:p w:rsidR="00000000" w:rsidDel="00000000" w:rsidP="00000000" w:rsidRDefault="00000000" w:rsidRPr="00000000" w14:paraId="00000310">
            <w:pPr>
              <w:rPr>
                <w:rFonts w:ascii="Arial" w:cs="Arial" w:eastAsia="Arial" w:hAnsi="Arial"/>
              </w:rPr>
            </w:pPr>
            <w:r w:rsidDel="00000000" w:rsidR="00000000" w:rsidRPr="00000000">
              <w:rPr>
                <w:rFonts w:ascii="Arial" w:cs="Arial" w:eastAsia="Arial" w:hAnsi="Arial"/>
                <w:rtl w:val="0"/>
              </w:rPr>
              <w:t xml:space="preserve">-La inflación </w:t>
            </w:r>
          </w:p>
          <w:p w:rsidR="00000000" w:rsidDel="00000000" w:rsidP="00000000" w:rsidRDefault="00000000" w:rsidRPr="00000000" w14:paraId="00000311">
            <w:pPr>
              <w:rPr>
                <w:rFonts w:ascii="Arial" w:cs="Arial" w:eastAsia="Arial" w:hAnsi="Arial"/>
              </w:rPr>
            </w:pPr>
            <w:r w:rsidDel="00000000" w:rsidR="00000000" w:rsidRPr="00000000">
              <w:rPr>
                <w:rFonts w:ascii="Arial" w:cs="Arial" w:eastAsia="Arial" w:hAnsi="Arial"/>
                <w:rtl w:val="0"/>
              </w:rPr>
              <w:t xml:space="preserve">-El desempleo</w:t>
            </w:r>
          </w:p>
          <w:p w:rsidR="00000000" w:rsidDel="00000000" w:rsidP="00000000" w:rsidRDefault="00000000" w:rsidRPr="00000000" w14:paraId="00000312">
            <w:pPr>
              <w:rPr>
                <w:rFonts w:ascii="Arial" w:cs="Arial" w:eastAsia="Arial" w:hAnsi="Arial"/>
              </w:rPr>
            </w:pPr>
            <w:r w:rsidDel="00000000" w:rsidR="00000000" w:rsidRPr="00000000">
              <w:rPr>
                <w:rFonts w:ascii="Arial" w:cs="Arial" w:eastAsia="Arial" w:hAnsi="Arial"/>
                <w:rtl w:val="0"/>
              </w:rPr>
              <w:t xml:space="preserve">-Situación Laboral </w:t>
            </w:r>
          </w:p>
          <w:p w:rsidR="00000000" w:rsidDel="00000000" w:rsidP="00000000" w:rsidRDefault="00000000" w:rsidRPr="00000000" w14:paraId="00000313">
            <w:pPr>
              <w:rPr>
                <w:rFonts w:ascii="Arial" w:cs="Arial" w:eastAsia="Arial" w:hAnsi="Arial"/>
              </w:rPr>
            </w:pPr>
            <w:r w:rsidDel="00000000" w:rsidR="00000000" w:rsidRPr="00000000">
              <w:rPr>
                <w:rFonts w:ascii="Arial" w:cs="Arial" w:eastAsia="Arial" w:hAnsi="Arial"/>
                <w:rtl w:val="0"/>
              </w:rPr>
              <w:t xml:space="preserve">-Los sindicatos </w:t>
            </w:r>
          </w:p>
          <w:p w:rsidR="00000000" w:rsidDel="00000000" w:rsidP="00000000" w:rsidRDefault="00000000" w:rsidRPr="00000000" w14:paraId="00000314">
            <w:pPr>
              <w:rPr>
                <w:rFonts w:ascii="Arial" w:cs="Arial" w:eastAsia="Arial" w:hAnsi="Arial"/>
              </w:rPr>
            </w:pPr>
            <w:r w:rsidDel="00000000" w:rsidR="00000000" w:rsidRPr="00000000">
              <w:rPr>
                <w:rFonts w:ascii="Arial" w:cs="Arial" w:eastAsia="Arial" w:hAnsi="Arial"/>
                <w:rtl w:val="0"/>
              </w:rPr>
              <w:t xml:space="preserve">-Las relaciones obrero - patronales</w:t>
            </w:r>
          </w:p>
        </w:tc>
      </w:tr>
      <w:tr>
        <w:trPr>
          <w:cantSplit w:val="0"/>
          <w:trHeight w:val="253" w:hRule="atLeast"/>
          <w:tblHeader w:val="0"/>
        </w:trPr>
        <w:tc>
          <w:tcPr>
            <w:vMerge w:val="continue"/>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vAlign w:val="center"/>
          </w:tcPr>
          <w:p w:rsidR="00000000" w:rsidDel="00000000" w:rsidP="00000000" w:rsidRDefault="00000000" w:rsidRPr="00000000" w14:paraId="0000031A">
            <w:pPr>
              <w:jc w:val="both"/>
              <w:rPr>
                <w:rFonts w:ascii="Arial" w:cs="Arial" w:eastAsia="Arial" w:hAnsi="Arial"/>
              </w:rPr>
            </w:pPr>
            <w:r w:rsidDel="00000000" w:rsidR="00000000" w:rsidRPr="00000000">
              <w:rPr>
                <w:rFonts w:ascii="Arial" w:cs="Arial" w:eastAsia="Arial" w:hAnsi="Arial"/>
                <w:rtl w:val="0"/>
              </w:rPr>
              <w:t xml:space="preserve">N2. Comprensión del termino déficit fiscal</w:t>
            </w:r>
          </w:p>
        </w:tc>
        <w:tc>
          <w:tcPr>
            <w:vMerge w:val="continue"/>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59" w:hRule="atLeast"/>
          <w:tblHeader w:val="0"/>
        </w:trPr>
        <w:tc>
          <w:tcPr>
            <w:vMerge w:val="continue"/>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31F">
            <w:pPr>
              <w:jc w:val="both"/>
              <w:rPr>
                <w:rFonts w:ascii="Arial" w:cs="Arial" w:eastAsia="Arial" w:hAnsi="Arial"/>
              </w:rPr>
            </w:pPr>
            <w:r w:rsidDel="00000000" w:rsidR="00000000" w:rsidRPr="00000000">
              <w:rPr>
                <w:rFonts w:ascii="Arial" w:cs="Arial" w:eastAsia="Arial" w:hAnsi="Arial"/>
                <w:rtl w:val="0"/>
              </w:rPr>
              <w:t xml:space="preserve">Comprendo que el ejercicio político es el resultado de esfuerzos por resolver conflictos y tensiones que surgen en las relaciones de poder entre los Estados y en el interior de ellos mismos</w:t>
            </w:r>
          </w:p>
        </w:tc>
        <w:tc>
          <w:tcPr>
            <w:gridSpan w:val="3"/>
            <w:vMerge w:val="continue"/>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1132" w:hRule="atLeast"/>
          <w:tblHeader w:val="0"/>
        </w:trPr>
        <w:tc>
          <w:tcPr>
            <w:vMerge w:val="continue"/>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32C">
            <w:pPr>
              <w:jc w:val="both"/>
              <w:rPr>
                <w:rFonts w:ascii="Arial" w:cs="Arial" w:eastAsia="Arial" w:hAnsi="Arial"/>
              </w:rPr>
            </w:pPr>
            <w:r w:rsidDel="00000000" w:rsidR="00000000" w:rsidRPr="00000000">
              <w:rPr>
                <w:rFonts w:ascii="Arial" w:cs="Arial" w:eastAsia="Arial" w:hAnsi="Arial"/>
                <w:rtl w:val="0"/>
              </w:rPr>
              <w:t xml:space="preserve">N3. Conocimiento de las razones por las que la inflación destruye el poder adquisitivo de la moneda</w:t>
            </w:r>
          </w:p>
        </w:tc>
        <w:tc>
          <w:tcPr>
            <w:vMerge w:val="continue"/>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04" w:hRule="atLeast"/>
          <w:tblHeader w:val="0"/>
        </w:trPr>
        <w:tc>
          <w:tcPr>
            <w:vMerge w:val="restart"/>
            <w:vAlign w:val="center"/>
          </w:tcPr>
          <w:p w:rsidR="00000000" w:rsidDel="00000000" w:rsidP="00000000" w:rsidRDefault="00000000" w:rsidRPr="00000000" w14:paraId="00000330">
            <w:pPr>
              <w:rPr>
                <w:rFonts w:ascii="Arial" w:cs="Arial" w:eastAsia="Arial" w:hAnsi="Arial"/>
              </w:rPr>
            </w:pPr>
            <w:r w:rsidDel="00000000" w:rsidR="00000000" w:rsidRPr="00000000">
              <w:rPr>
                <w:rtl w:val="0"/>
              </w:rPr>
            </w:r>
          </w:p>
          <w:p w:rsidR="00000000" w:rsidDel="00000000" w:rsidP="00000000" w:rsidRDefault="00000000" w:rsidRPr="00000000" w14:paraId="00000331">
            <w:pPr>
              <w:rPr>
                <w:rFonts w:ascii="Arial" w:cs="Arial" w:eastAsia="Arial" w:hAnsi="Arial"/>
              </w:rPr>
            </w:pPr>
            <w:r w:rsidDel="00000000" w:rsidR="00000000" w:rsidRPr="00000000">
              <w:rPr>
                <w:rtl w:val="0"/>
              </w:rPr>
            </w:r>
          </w:p>
          <w:p w:rsidR="00000000" w:rsidDel="00000000" w:rsidP="00000000" w:rsidRDefault="00000000" w:rsidRPr="00000000" w14:paraId="00000332">
            <w:pPr>
              <w:rPr>
                <w:rFonts w:ascii="Arial" w:cs="Arial" w:eastAsia="Arial" w:hAnsi="Arial"/>
              </w:rPr>
            </w:pPr>
            <w:r w:rsidDel="00000000" w:rsidR="00000000" w:rsidRPr="00000000">
              <w:rPr>
                <w:rtl w:val="0"/>
              </w:rPr>
            </w:r>
          </w:p>
          <w:p w:rsidR="00000000" w:rsidDel="00000000" w:rsidP="00000000" w:rsidRDefault="00000000" w:rsidRPr="00000000" w14:paraId="00000333">
            <w:pPr>
              <w:rPr>
                <w:rFonts w:ascii="Arial" w:cs="Arial" w:eastAsia="Arial" w:hAnsi="Arial"/>
              </w:rPr>
            </w:pPr>
            <w:r w:rsidDel="00000000" w:rsidR="00000000" w:rsidRPr="00000000">
              <w:rPr>
                <w:rtl w:val="0"/>
              </w:rPr>
            </w:r>
          </w:p>
          <w:p w:rsidR="00000000" w:rsidDel="00000000" w:rsidP="00000000" w:rsidRDefault="00000000" w:rsidRPr="00000000" w14:paraId="00000334">
            <w:pPr>
              <w:rPr>
                <w:rFonts w:ascii="Arial" w:cs="Arial" w:eastAsia="Arial" w:hAnsi="Arial"/>
              </w:rPr>
            </w:pPr>
            <w:r w:rsidDel="00000000" w:rsidR="00000000" w:rsidRPr="00000000">
              <w:rPr>
                <w:rtl w:val="0"/>
              </w:rPr>
            </w:r>
          </w:p>
          <w:p w:rsidR="00000000" w:rsidDel="00000000" w:rsidP="00000000" w:rsidRDefault="00000000" w:rsidRPr="00000000" w14:paraId="00000335">
            <w:pPr>
              <w:rPr>
                <w:rFonts w:ascii="Arial" w:cs="Arial" w:eastAsia="Arial" w:hAnsi="Arial"/>
              </w:rPr>
            </w:pPr>
            <w:r w:rsidDel="00000000" w:rsidR="00000000" w:rsidRPr="00000000">
              <w:rPr>
                <w:rFonts w:ascii="Arial" w:cs="Arial" w:eastAsia="Arial" w:hAnsi="Arial"/>
                <w:rtl w:val="0"/>
              </w:rPr>
              <w:t xml:space="preserve">Las construcciones culturales de la humanidad como generadoras de identidades y conflictos (eje generador 6).</w:t>
            </w:r>
          </w:p>
        </w:tc>
        <w:tc>
          <w:tcPr>
            <w:vMerge w:val="restart"/>
            <w:vAlign w:val="center"/>
          </w:tcPr>
          <w:p w:rsidR="00000000" w:rsidDel="00000000" w:rsidP="00000000" w:rsidRDefault="00000000" w:rsidRPr="00000000" w14:paraId="00000336">
            <w:pPr>
              <w:jc w:val="center"/>
              <w:rPr>
                <w:rFonts w:ascii="Arial" w:cs="Arial" w:eastAsia="Arial" w:hAnsi="Arial"/>
              </w:rPr>
            </w:pPr>
            <w:r w:rsidDel="00000000" w:rsidR="00000000" w:rsidRPr="00000000">
              <w:rPr>
                <w:rFonts w:ascii="Arial" w:cs="Arial" w:eastAsia="Arial" w:hAnsi="Arial"/>
                <w:rtl w:val="0"/>
              </w:rPr>
              <w:t xml:space="preserve">RELACIONES CON LA</w:t>
            </w:r>
          </w:p>
          <w:p w:rsidR="00000000" w:rsidDel="00000000" w:rsidP="00000000" w:rsidRDefault="00000000" w:rsidRPr="00000000" w14:paraId="00000337">
            <w:pPr>
              <w:jc w:val="center"/>
              <w:rPr>
                <w:rFonts w:ascii="Arial" w:cs="Arial" w:eastAsia="Arial" w:hAnsi="Arial"/>
              </w:rPr>
            </w:pPr>
            <w:r w:rsidDel="00000000" w:rsidR="00000000" w:rsidRPr="00000000">
              <w:rPr>
                <w:rFonts w:ascii="Arial" w:cs="Arial" w:eastAsia="Arial" w:hAnsi="Arial"/>
                <w:rtl w:val="0"/>
              </w:rPr>
              <w:t xml:space="preserve">HISTORIA Y LAS CULTURAS</w:t>
            </w:r>
          </w:p>
        </w:tc>
        <w:tc>
          <w:tcPr>
            <w:gridSpan w:val="3"/>
            <w:vMerge w:val="continue"/>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3B">
            <w:pPr>
              <w:jc w:val="both"/>
              <w:rPr>
                <w:rFonts w:ascii="Arial" w:cs="Arial" w:eastAsia="Arial" w:hAnsi="Arial"/>
              </w:rPr>
            </w:pPr>
            <w:r w:rsidDel="00000000" w:rsidR="00000000" w:rsidRPr="00000000">
              <w:rPr>
                <w:rFonts w:ascii="Arial" w:cs="Arial" w:eastAsia="Arial" w:hAnsi="Arial"/>
                <w:rtl w:val="0"/>
              </w:rPr>
              <w:t xml:space="preserve">N1. Reconoce las causas históricas que han dado como resultado la aparición de los sindicatos.</w:t>
            </w:r>
          </w:p>
        </w:tc>
        <w:tc>
          <w:tcPr>
            <w:vMerge w:val="restart"/>
            <w:vAlign w:val="center"/>
          </w:tcPr>
          <w:p w:rsidR="00000000" w:rsidDel="00000000" w:rsidP="00000000" w:rsidRDefault="00000000" w:rsidRPr="00000000" w14:paraId="0000033D">
            <w:pPr>
              <w:jc w:val="both"/>
              <w:rPr>
                <w:rFonts w:ascii="Arial" w:cs="Arial" w:eastAsia="Arial" w:hAnsi="Arial"/>
              </w:rPr>
            </w:pPr>
            <w:r w:rsidDel="00000000" w:rsidR="00000000" w:rsidRPr="00000000">
              <w:rPr>
                <w:rtl w:val="0"/>
              </w:rPr>
            </w:r>
          </w:p>
          <w:p w:rsidR="00000000" w:rsidDel="00000000" w:rsidP="00000000" w:rsidRDefault="00000000" w:rsidRPr="00000000" w14:paraId="0000033E">
            <w:pPr>
              <w:jc w:val="both"/>
              <w:rPr>
                <w:rFonts w:ascii="Arial" w:cs="Arial" w:eastAsia="Arial" w:hAnsi="Arial"/>
              </w:rPr>
            </w:pPr>
            <w:r w:rsidDel="00000000" w:rsidR="00000000" w:rsidRPr="00000000">
              <w:rPr>
                <w:rtl w:val="0"/>
              </w:rPr>
            </w:r>
          </w:p>
          <w:p w:rsidR="00000000" w:rsidDel="00000000" w:rsidP="00000000" w:rsidRDefault="00000000" w:rsidRPr="00000000" w14:paraId="0000033F">
            <w:pPr>
              <w:jc w:val="both"/>
              <w:rPr>
                <w:rFonts w:ascii="Arial" w:cs="Arial" w:eastAsia="Arial" w:hAnsi="Arial"/>
              </w:rPr>
            </w:pPr>
            <w:r w:rsidDel="00000000" w:rsidR="00000000" w:rsidRPr="00000000">
              <w:rPr>
                <w:rFonts w:ascii="Arial" w:cs="Arial" w:eastAsia="Arial" w:hAnsi="Arial"/>
                <w:rtl w:val="0"/>
              </w:rPr>
              <w:t xml:space="preserve">Identificación de las funciones de los sindicatos en las sociedades actuales.</w:t>
            </w:r>
          </w:p>
        </w:tc>
        <w:tc>
          <w:tcPr>
            <w:vMerge w:val="continue"/>
            <w:tcBorders>
              <w:top w:color="000000" w:space="0" w:sz="4" w:val="single"/>
            </w:tcBorders>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70" w:hRule="atLeast"/>
          <w:tblHeader w:val="0"/>
        </w:trPr>
        <w:tc>
          <w:tcPr>
            <w:vMerge w:val="continue"/>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346">
            <w:pPr>
              <w:jc w:val="both"/>
              <w:rPr>
                <w:rFonts w:ascii="Arial" w:cs="Arial" w:eastAsia="Arial" w:hAnsi="Arial"/>
              </w:rPr>
            </w:pPr>
            <w:r w:rsidDel="00000000" w:rsidR="00000000" w:rsidRPr="00000000">
              <w:rPr>
                <w:rFonts w:ascii="Arial" w:cs="Arial" w:eastAsia="Arial" w:hAnsi="Arial"/>
                <w:rtl w:val="0"/>
              </w:rPr>
              <w:t xml:space="preserve">N2. Identifica y compara el tipo de luchas que han dado a nivel histórico los sindicatos en Colombia. </w:t>
            </w:r>
          </w:p>
        </w:tc>
        <w:tc>
          <w:tcPr>
            <w:vMerge w:val="continue"/>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10" w:hRule="atLeast"/>
          <w:tblHeader w:val="0"/>
        </w:trPr>
        <w:tc>
          <w:tcPr>
            <w:vMerge w:val="continue"/>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34B">
            <w:pPr>
              <w:jc w:val="both"/>
              <w:rPr>
                <w:rFonts w:ascii="Arial" w:cs="Arial" w:eastAsia="Arial" w:hAnsi="Arial"/>
              </w:rPr>
            </w:pPr>
            <w:r w:rsidDel="00000000" w:rsidR="00000000" w:rsidRPr="00000000">
              <w:rPr>
                <w:rFonts w:ascii="Arial" w:cs="Arial" w:eastAsia="Arial" w:hAnsi="Arial"/>
                <w:rtl w:val="0"/>
              </w:rPr>
              <w:t xml:space="preserve">Identifico algunas características culturales y sociales de los procesos de transformación que se generaron a partir del desarrollo político y económico de Colombia y el mundo a lo largo del siglo XX.</w:t>
            </w:r>
          </w:p>
        </w:tc>
        <w:tc>
          <w:tcPr>
            <w:gridSpan w:val="3"/>
            <w:vMerge w:val="continue"/>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162" w:hRule="atLeast"/>
          <w:tblHeader w:val="0"/>
        </w:trPr>
        <w:tc>
          <w:tcPr>
            <w:vMerge w:val="continue"/>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358">
            <w:pPr>
              <w:jc w:val="both"/>
              <w:rPr>
                <w:rFonts w:ascii="Arial" w:cs="Arial" w:eastAsia="Arial" w:hAnsi="Arial"/>
              </w:rPr>
            </w:pPr>
            <w:r w:rsidDel="00000000" w:rsidR="00000000" w:rsidRPr="00000000">
              <w:rPr>
                <w:rFonts w:ascii="Arial" w:cs="Arial" w:eastAsia="Arial" w:hAnsi="Arial"/>
                <w:rtl w:val="0"/>
              </w:rPr>
              <w:t xml:space="preserve">N3. Reconoce la transformación que han tenido las asociaciones sindicales en Colombia. </w:t>
            </w:r>
          </w:p>
        </w:tc>
        <w:tc>
          <w:tcPr>
            <w:vMerge w:val="continue"/>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gridSpan w:val="9"/>
            <w:shd w:fill="ddd9c4" w:val="clear"/>
          </w:tcPr>
          <w:p w:rsidR="00000000" w:rsidDel="00000000" w:rsidP="00000000" w:rsidRDefault="00000000" w:rsidRPr="00000000" w14:paraId="0000035C">
            <w:pPr>
              <w:jc w:val="center"/>
              <w:rPr>
                <w:rFonts w:ascii="Arial" w:cs="Arial" w:eastAsia="Arial" w:hAnsi="Arial"/>
                <w:b w:val="1"/>
              </w:rPr>
            </w:pPr>
            <w:r w:rsidDel="00000000" w:rsidR="00000000" w:rsidRPr="00000000">
              <w:rPr>
                <w:rFonts w:ascii="Arial" w:cs="Arial" w:eastAsia="Arial" w:hAnsi="Arial"/>
                <w:b w:val="1"/>
                <w:rtl w:val="0"/>
              </w:rPr>
              <w:t xml:space="preserve">TRANSVERSALIZACIÓN</w:t>
            </w:r>
          </w:p>
        </w:tc>
      </w:tr>
      <w:tr>
        <w:trPr>
          <w:cantSplit w:val="0"/>
          <w:trHeight w:val="405" w:hRule="atLeast"/>
          <w:tblHeader w:val="0"/>
        </w:trPr>
        <w:tc>
          <w:tcPr>
            <w:gridSpan w:val="9"/>
            <w:vAlign w:val="center"/>
          </w:tcPr>
          <w:p w:rsidR="00000000" w:rsidDel="00000000" w:rsidP="00000000" w:rsidRDefault="00000000" w:rsidRPr="00000000" w14:paraId="00000365">
            <w:pPr>
              <w:jc w:val="both"/>
              <w:rPr>
                <w:rFonts w:ascii="Arial" w:cs="Arial" w:eastAsia="Arial" w:hAnsi="Arial"/>
              </w:rPr>
            </w:pPr>
            <w:r w:rsidDel="00000000" w:rsidR="00000000" w:rsidRPr="00000000">
              <w:rPr>
                <w:rFonts w:ascii="Arial" w:cs="Arial" w:eastAsia="Arial" w:hAnsi="Arial"/>
                <w:rtl w:val="0"/>
              </w:rPr>
              <w:t xml:space="preserve">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rsidR="00000000" w:rsidDel="00000000" w:rsidP="00000000" w:rsidRDefault="00000000" w:rsidRPr="00000000" w14:paraId="00000366">
            <w:pPr>
              <w:jc w:val="both"/>
              <w:rPr>
                <w:rFonts w:ascii="Arial" w:cs="Arial" w:eastAsia="Arial" w:hAnsi="Arial"/>
              </w:rPr>
            </w:pPr>
            <w:r w:rsidDel="00000000" w:rsidR="00000000" w:rsidRPr="00000000">
              <w:rPr>
                <w:rtl w:val="0"/>
              </w:rPr>
            </w:r>
          </w:p>
          <w:p w:rsidR="00000000" w:rsidDel="00000000" w:rsidP="00000000" w:rsidRDefault="00000000" w:rsidRPr="00000000" w14:paraId="00000367">
            <w:pPr>
              <w:jc w:val="both"/>
              <w:rPr>
                <w:rFonts w:ascii="Arial" w:cs="Arial" w:eastAsia="Arial" w:hAnsi="Arial"/>
              </w:rPr>
            </w:pPr>
            <w:r w:rsidDel="00000000" w:rsidR="00000000" w:rsidRPr="00000000">
              <w:rPr>
                <w:rFonts w:ascii="Arial" w:cs="Arial" w:eastAsia="Arial" w:hAnsi="Arial"/>
                <w:rtl w:val="0"/>
              </w:rPr>
              <w:t xml:space="preserve">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rsidR="00000000" w:rsidDel="00000000" w:rsidP="00000000" w:rsidRDefault="00000000" w:rsidRPr="00000000" w14:paraId="00000368">
            <w:pPr>
              <w:jc w:val="both"/>
              <w:rPr>
                <w:rFonts w:ascii="Arial" w:cs="Arial" w:eastAsia="Arial" w:hAnsi="Arial"/>
              </w:rPr>
            </w:pPr>
            <w:r w:rsidDel="00000000" w:rsidR="00000000" w:rsidRPr="00000000">
              <w:rPr>
                <w:rtl w:val="0"/>
              </w:rPr>
            </w:r>
          </w:p>
          <w:p w:rsidR="00000000" w:rsidDel="00000000" w:rsidP="00000000" w:rsidRDefault="00000000" w:rsidRPr="00000000" w14:paraId="00000369">
            <w:pPr>
              <w:jc w:val="both"/>
              <w:rPr>
                <w:rFonts w:ascii="Arial" w:cs="Arial" w:eastAsia="Arial" w:hAnsi="Arial"/>
              </w:rPr>
            </w:pPr>
            <w:r w:rsidDel="00000000" w:rsidR="00000000" w:rsidRPr="00000000">
              <w:rPr>
                <w:rFonts w:ascii="Arial" w:cs="Arial" w:eastAsia="Arial" w:hAnsi="Arial"/>
                <w:rtl w:val="0"/>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4"/>
        <w:tblW w:w="168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694"/>
        <w:gridCol w:w="132"/>
        <w:gridCol w:w="9"/>
        <w:gridCol w:w="2410"/>
        <w:gridCol w:w="2835"/>
        <w:gridCol w:w="287"/>
        <w:gridCol w:w="2268"/>
        <w:gridCol w:w="4420"/>
        <w:tblGridChange w:id="0">
          <w:tblGrid>
            <w:gridCol w:w="1809"/>
            <w:gridCol w:w="2694"/>
            <w:gridCol w:w="132"/>
            <w:gridCol w:w="9"/>
            <w:gridCol w:w="2410"/>
            <w:gridCol w:w="2835"/>
            <w:gridCol w:w="287"/>
            <w:gridCol w:w="2268"/>
            <w:gridCol w:w="4420"/>
          </w:tblGrid>
        </w:tblGridChange>
      </w:tblGrid>
      <w:tr>
        <w:trPr>
          <w:cantSplit w:val="0"/>
          <w:tblHeader w:val="0"/>
        </w:trPr>
        <w:tc>
          <w:tcPr>
            <w:gridSpan w:val="9"/>
            <w:shd w:fill="ddd9c4" w:val="clear"/>
          </w:tcPr>
          <w:p w:rsidR="00000000" w:rsidDel="00000000" w:rsidP="00000000" w:rsidRDefault="00000000" w:rsidRPr="00000000" w14:paraId="0000037F">
            <w:pPr>
              <w:rPr>
                <w:rFonts w:ascii="Arial" w:cs="Arial" w:eastAsia="Arial" w:hAnsi="Arial"/>
                <w:b w:val="1"/>
              </w:rPr>
            </w:pPr>
            <w:r w:rsidDel="00000000" w:rsidR="00000000" w:rsidRPr="00000000">
              <w:rPr>
                <w:rFonts w:ascii="Arial" w:cs="Arial" w:eastAsia="Arial" w:hAnsi="Arial"/>
                <w:b w:val="1"/>
                <w:rtl w:val="0"/>
              </w:rPr>
              <w:t xml:space="preserve">ÁREA: </w:t>
            </w:r>
            <w:r w:rsidDel="00000000" w:rsidR="00000000" w:rsidRPr="00000000">
              <w:rPr>
                <w:rFonts w:ascii="Arial" w:cs="Arial" w:eastAsia="Arial" w:hAnsi="Arial"/>
                <w:rtl w:val="0"/>
              </w:rPr>
              <w:t xml:space="preserve">CIENCIAS ECONOMICAS Y POLITICAS</w:t>
            </w:r>
            <w:r w:rsidDel="00000000" w:rsidR="00000000" w:rsidRPr="00000000">
              <w:rPr>
                <w:rFonts w:ascii="Arial" w:cs="Arial" w:eastAsia="Arial" w:hAnsi="Arial"/>
                <w:b w:val="1"/>
                <w:rtl w:val="0"/>
              </w:rPr>
              <w:t xml:space="preserve">             GRADO: </w:t>
            </w:r>
            <w:r w:rsidDel="00000000" w:rsidR="00000000" w:rsidRPr="00000000">
              <w:rPr>
                <w:rFonts w:ascii="Arial" w:cs="Arial" w:eastAsia="Arial" w:hAnsi="Arial"/>
                <w:rtl w:val="0"/>
              </w:rPr>
              <w:t xml:space="preserve">DECIMO</w:t>
            </w:r>
            <w:r w:rsidDel="00000000" w:rsidR="00000000" w:rsidRPr="00000000">
              <w:rPr>
                <w:rFonts w:ascii="Arial" w:cs="Arial" w:eastAsia="Arial" w:hAnsi="Arial"/>
                <w:b w:val="1"/>
                <w:rtl w:val="0"/>
              </w:rPr>
              <w:t xml:space="preserve">             PERIODO: </w:t>
            </w:r>
            <w:r w:rsidDel="00000000" w:rsidR="00000000" w:rsidRPr="00000000">
              <w:rPr>
                <w:rFonts w:ascii="Arial" w:cs="Arial" w:eastAsia="Arial" w:hAnsi="Arial"/>
                <w:rtl w:val="0"/>
              </w:rPr>
              <w:t xml:space="preserve">CUATRO</w:t>
            </w:r>
            <w:r w:rsidDel="00000000" w:rsidR="00000000" w:rsidRPr="00000000">
              <w:rPr>
                <w:rFonts w:ascii="Arial" w:cs="Arial" w:eastAsia="Arial" w:hAnsi="Arial"/>
                <w:b w:val="1"/>
                <w:rtl w:val="0"/>
              </w:rPr>
              <w:t xml:space="preserve">           INTENSIDAD HORARIA: </w:t>
            </w:r>
            <w:r w:rsidDel="00000000" w:rsidR="00000000" w:rsidRPr="00000000">
              <w:rPr>
                <w:rFonts w:ascii="Arial" w:cs="Arial" w:eastAsia="Arial" w:hAnsi="Arial"/>
                <w:rtl w:val="0"/>
              </w:rPr>
              <w:t xml:space="preserve">2 HORA SEMANAL</w:t>
            </w:r>
            <w:r w:rsidDel="00000000" w:rsidR="00000000" w:rsidRPr="00000000">
              <w:rPr>
                <w:rtl w:val="0"/>
              </w:rPr>
            </w:r>
          </w:p>
        </w:tc>
      </w:tr>
      <w:tr>
        <w:trPr>
          <w:cantSplit w:val="0"/>
          <w:tblHeader w:val="0"/>
        </w:trPr>
        <w:tc>
          <w:tcPr>
            <w:gridSpan w:val="9"/>
            <w:shd w:fill="auto" w:val="clear"/>
          </w:tcPr>
          <w:p w:rsidR="00000000" w:rsidDel="00000000" w:rsidP="00000000" w:rsidRDefault="00000000" w:rsidRPr="00000000" w14:paraId="00000388">
            <w:pPr>
              <w:rPr>
                <w:rFonts w:ascii="Arial" w:cs="Arial" w:eastAsia="Arial" w:hAnsi="Arial"/>
                <w:b w:val="1"/>
              </w:rPr>
            </w:pPr>
            <w:r w:rsidDel="00000000" w:rsidR="00000000" w:rsidRPr="00000000">
              <w:rPr>
                <w:rFonts w:ascii="Arial" w:cs="Arial" w:eastAsia="Arial" w:hAnsi="Arial"/>
                <w:b w:val="1"/>
                <w:rtl w:val="0"/>
              </w:rPr>
              <w:t xml:space="preserve">DOCENTE: </w:t>
            </w:r>
            <w:r w:rsidDel="00000000" w:rsidR="00000000" w:rsidRPr="00000000">
              <w:rPr>
                <w:rFonts w:ascii="Arial" w:cs="Arial" w:eastAsia="Arial" w:hAnsi="Arial"/>
                <w:rtl w:val="0"/>
              </w:rPr>
              <w:t xml:space="preserve">SANDRA MACHADO/CARLOS RAMIREZ</w:t>
            </w:r>
            <w:r w:rsidDel="00000000" w:rsidR="00000000" w:rsidRPr="00000000">
              <w:rPr>
                <w:rtl w:val="0"/>
              </w:rPr>
            </w:r>
          </w:p>
        </w:tc>
      </w:tr>
      <w:tr>
        <w:trPr>
          <w:cantSplit w:val="0"/>
          <w:tblHeader w:val="0"/>
        </w:trPr>
        <w:tc>
          <w:tcPr>
            <w:gridSpan w:val="9"/>
          </w:tcPr>
          <w:p w:rsidR="00000000" w:rsidDel="00000000" w:rsidP="00000000" w:rsidRDefault="00000000" w:rsidRPr="00000000" w14:paraId="00000391">
            <w:pPr>
              <w:jc w:val="both"/>
              <w:rPr>
                <w:rFonts w:ascii="Arial" w:cs="Arial" w:eastAsia="Arial" w:hAnsi="Arial"/>
              </w:rPr>
            </w:pPr>
            <w:r w:rsidDel="00000000" w:rsidR="00000000" w:rsidRPr="00000000">
              <w:rPr>
                <w:rFonts w:ascii="Arial" w:cs="Arial" w:eastAsia="Arial" w:hAnsi="Arial"/>
                <w:b w:val="1"/>
                <w:rtl w:val="0"/>
              </w:rPr>
              <w:t xml:space="preserve">OBJETIVO DE GRADO:</w:t>
            </w:r>
            <w:r w:rsidDel="00000000" w:rsidR="00000000" w:rsidRPr="00000000">
              <w:rPr>
                <w:rFonts w:ascii="Arial" w:cs="Arial" w:eastAsia="Arial" w:hAnsi="Arial"/>
                <w:rtl w:val="0"/>
              </w:rPr>
              <w:t xml:space="preserve"> Conceptualizar diferentes ideas políticas y modelos económicos a través del estudio de las principales transformaciones que se han presentado en la historia y cómo estos han afectado la vida de los individuos para asumir una ciudadanía políticamente incluyente y socialmente responsable.</w:t>
            </w:r>
          </w:p>
        </w:tc>
      </w:tr>
      <w:tr>
        <w:trPr>
          <w:cantSplit w:val="0"/>
          <w:tblHeader w:val="0"/>
        </w:trPr>
        <w:tc>
          <w:tcPr>
            <w:gridSpan w:val="9"/>
            <w:shd w:fill="ddd9c4" w:val="clear"/>
          </w:tcPr>
          <w:p w:rsidR="00000000" w:rsidDel="00000000" w:rsidP="00000000" w:rsidRDefault="00000000" w:rsidRPr="00000000" w14:paraId="0000039A">
            <w:pPr>
              <w:jc w:val="center"/>
              <w:rPr>
                <w:rFonts w:ascii="Arial" w:cs="Arial" w:eastAsia="Arial" w:hAnsi="Arial"/>
                <w:b w:val="1"/>
              </w:rPr>
            </w:pPr>
            <w:r w:rsidDel="00000000" w:rsidR="00000000" w:rsidRPr="00000000">
              <w:rPr>
                <w:rFonts w:ascii="Arial" w:cs="Arial" w:eastAsia="Arial" w:hAnsi="Arial"/>
                <w:b w:val="1"/>
                <w:rtl w:val="0"/>
              </w:rPr>
              <w:t xml:space="preserve">COMPETENCIAS</w:t>
            </w:r>
          </w:p>
        </w:tc>
      </w:tr>
      <w:tr>
        <w:trPr>
          <w:cantSplit w:val="0"/>
          <w:tblHeader w:val="0"/>
        </w:trPr>
        <w:tc>
          <w:tcPr>
            <w:gridSpan w:val="3"/>
            <w:shd w:fill="ddd9c4" w:val="clear"/>
          </w:tcPr>
          <w:p w:rsidR="00000000" w:rsidDel="00000000" w:rsidP="00000000" w:rsidRDefault="00000000" w:rsidRPr="00000000" w14:paraId="000003A3">
            <w:pPr>
              <w:jc w:val="center"/>
              <w:rPr>
                <w:rFonts w:ascii="Arial" w:cs="Arial" w:eastAsia="Arial" w:hAnsi="Arial"/>
                <w:b w:val="1"/>
              </w:rPr>
            </w:pPr>
            <w:r w:rsidDel="00000000" w:rsidR="00000000" w:rsidRPr="00000000">
              <w:rPr>
                <w:rFonts w:ascii="Arial" w:cs="Arial" w:eastAsia="Arial" w:hAnsi="Arial"/>
                <w:b w:val="1"/>
                <w:rtl w:val="0"/>
              </w:rPr>
              <w:t xml:space="preserve">Competencias del área</w:t>
            </w:r>
          </w:p>
        </w:tc>
        <w:tc>
          <w:tcPr>
            <w:gridSpan w:val="3"/>
            <w:shd w:fill="ddd9c4" w:val="clear"/>
          </w:tcPr>
          <w:p w:rsidR="00000000" w:rsidDel="00000000" w:rsidP="00000000" w:rsidRDefault="00000000" w:rsidRPr="00000000" w14:paraId="000003A6">
            <w:pPr>
              <w:jc w:val="center"/>
              <w:rPr>
                <w:rFonts w:ascii="Arial" w:cs="Arial" w:eastAsia="Arial" w:hAnsi="Arial"/>
                <w:b w:val="1"/>
              </w:rPr>
            </w:pPr>
            <w:r w:rsidDel="00000000" w:rsidR="00000000" w:rsidRPr="00000000">
              <w:rPr>
                <w:rFonts w:ascii="Arial" w:cs="Arial" w:eastAsia="Arial" w:hAnsi="Arial"/>
                <w:b w:val="1"/>
                <w:rtl w:val="0"/>
              </w:rPr>
              <w:t xml:space="preserve">Competencias ciudadanas</w:t>
            </w:r>
          </w:p>
        </w:tc>
        <w:tc>
          <w:tcPr>
            <w:gridSpan w:val="3"/>
            <w:shd w:fill="ddd9c4" w:val="clear"/>
          </w:tcPr>
          <w:p w:rsidR="00000000" w:rsidDel="00000000" w:rsidP="00000000" w:rsidRDefault="00000000" w:rsidRPr="00000000" w14:paraId="000003A9">
            <w:pPr>
              <w:tabs>
                <w:tab w:val="center" w:leader="none" w:pos="2230"/>
              </w:tabs>
              <w:rPr>
                <w:rFonts w:ascii="Arial" w:cs="Arial" w:eastAsia="Arial" w:hAnsi="Arial"/>
                <w:b w:val="1"/>
              </w:rPr>
            </w:pPr>
            <w:r w:rsidDel="00000000" w:rsidR="00000000" w:rsidRPr="00000000">
              <w:rPr>
                <w:rFonts w:ascii="Arial" w:cs="Arial" w:eastAsia="Arial" w:hAnsi="Arial"/>
                <w:b w:val="1"/>
                <w:rtl w:val="0"/>
              </w:rPr>
              <w:tab/>
              <w:t xml:space="preserve">Competencias laborales</w:t>
            </w:r>
          </w:p>
        </w:tc>
      </w:tr>
      <w:tr>
        <w:trPr>
          <w:cantSplit w:val="0"/>
          <w:tblHeader w:val="0"/>
        </w:trPr>
        <w:tc>
          <w:tcPr>
            <w:gridSpan w:val="4"/>
          </w:tcPr>
          <w:p w:rsidR="00000000" w:rsidDel="00000000" w:rsidP="00000000" w:rsidRDefault="00000000" w:rsidRPr="00000000" w14:paraId="000003AC">
            <w:pPr>
              <w:jc w:val="both"/>
              <w:rPr>
                <w:rFonts w:ascii="Arial" w:cs="Arial" w:eastAsia="Arial" w:hAnsi="Arial"/>
              </w:rPr>
            </w:pPr>
            <w:r w:rsidDel="00000000" w:rsidR="00000000" w:rsidRPr="00000000">
              <w:rPr>
                <w:rFonts w:ascii="Arial" w:cs="Arial" w:eastAsia="Arial" w:hAnsi="Arial"/>
                <w:rtl w:val="0"/>
              </w:rPr>
              <w:t xml:space="preserve">-Pensamiento social</w:t>
            </w:r>
          </w:p>
          <w:p w:rsidR="00000000" w:rsidDel="00000000" w:rsidP="00000000" w:rsidRDefault="00000000" w:rsidRPr="00000000" w14:paraId="000003AD">
            <w:pPr>
              <w:jc w:val="both"/>
              <w:rPr>
                <w:rFonts w:ascii="Arial" w:cs="Arial" w:eastAsia="Arial" w:hAnsi="Arial"/>
              </w:rPr>
            </w:pPr>
            <w:r w:rsidDel="00000000" w:rsidR="00000000" w:rsidRPr="00000000">
              <w:rPr>
                <w:rFonts w:ascii="Arial" w:cs="Arial" w:eastAsia="Arial" w:hAnsi="Arial"/>
                <w:rtl w:val="0"/>
              </w:rPr>
              <w:t xml:space="preserve">-Interpretación y análisis de perspectivas</w:t>
            </w:r>
          </w:p>
          <w:p w:rsidR="00000000" w:rsidDel="00000000" w:rsidP="00000000" w:rsidRDefault="00000000" w:rsidRPr="00000000" w14:paraId="000003AE">
            <w:pPr>
              <w:jc w:val="both"/>
              <w:rPr>
                <w:rFonts w:ascii="Arial" w:cs="Arial" w:eastAsia="Arial" w:hAnsi="Arial"/>
              </w:rPr>
            </w:pPr>
            <w:r w:rsidDel="00000000" w:rsidR="00000000" w:rsidRPr="00000000">
              <w:rPr>
                <w:rFonts w:ascii="Arial" w:cs="Arial" w:eastAsia="Arial" w:hAnsi="Arial"/>
                <w:rtl w:val="0"/>
              </w:rPr>
              <w:t xml:space="preserve">-Pensamiento sistémico.</w:t>
            </w:r>
          </w:p>
        </w:tc>
        <w:tc>
          <w:tcPr>
            <w:gridSpan w:val="2"/>
          </w:tcPr>
          <w:p w:rsidR="00000000" w:rsidDel="00000000" w:rsidP="00000000" w:rsidRDefault="00000000" w:rsidRPr="00000000" w14:paraId="000003B2">
            <w:pPr>
              <w:jc w:val="both"/>
              <w:rPr>
                <w:rFonts w:ascii="Arial" w:cs="Arial" w:eastAsia="Arial" w:hAnsi="Arial"/>
                <w:u w:val="single"/>
              </w:rPr>
            </w:pPr>
            <w:r w:rsidDel="00000000" w:rsidR="00000000" w:rsidRPr="00000000">
              <w:rPr>
                <w:rFonts w:ascii="Arial" w:cs="Arial" w:eastAsia="Arial" w:hAnsi="Arial"/>
                <w:u w:val="single"/>
                <w:rtl w:val="0"/>
              </w:rPr>
              <w:t xml:space="preserve">Participación y responsabilidad democrática: </w:t>
            </w:r>
            <w:r w:rsidDel="00000000" w:rsidR="00000000" w:rsidRPr="00000000">
              <w:rPr>
                <w:rFonts w:ascii="Arial" w:cs="Arial" w:eastAsia="Arial" w:hAnsi="Arial"/>
                <w:rtl w:val="0"/>
              </w:rPr>
              <w:t xml:space="preserve">Comprendo que es un bien público y participo en acciones, que velan por su buen uso, tanto en la comunidad como a nivel local y nacional</w:t>
            </w:r>
            <w:r w:rsidDel="00000000" w:rsidR="00000000" w:rsidRPr="00000000">
              <w:rPr>
                <w:rtl w:val="0"/>
              </w:rPr>
            </w:r>
          </w:p>
        </w:tc>
        <w:tc>
          <w:tcPr>
            <w:gridSpan w:val="3"/>
          </w:tcPr>
          <w:p w:rsidR="00000000" w:rsidDel="00000000" w:rsidP="00000000" w:rsidRDefault="00000000" w:rsidRPr="00000000" w14:paraId="000003B4">
            <w:pPr>
              <w:jc w:val="both"/>
              <w:rPr>
                <w:rFonts w:ascii="Arial" w:cs="Arial" w:eastAsia="Arial" w:hAnsi="Arial"/>
                <w:highlight w:val="yellow"/>
              </w:rPr>
            </w:pPr>
            <w:r w:rsidDel="00000000" w:rsidR="00000000" w:rsidRPr="00000000">
              <w:rPr>
                <w:rFonts w:ascii="Arial" w:cs="Arial" w:eastAsia="Arial" w:hAnsi="Arial"/>
                <w:u w:val="single"/>
                <w:rtl w:val="0"/>
              </w:rPr>
              <w:t xml:space="preserve">Organizacional: </w:t>
            </w:r>
            <w:r w:rsidDel="00000000" w:rsidR="00000000" w:rsidRPr="00000000">
              <w:rPr>
                <w:rFonts w:ascii="Arial" w:cs="Arial" w:eastAsia="Arial" w:hAnsi="Arial"/>
                <w:rtl w:val="0"/>
              </w:rPr>
              <w:t xml:space="preserve">Oriento mis acciones para satisfacer los requerimientos y necesidades de los otros en los contextos en los que tengo responsabilidad por su bienestar.</w:t>
            </w:r>
            <w:r w:rsidDel="00000000" w:rsidR="00000000" w:rsidRPr="00000000">
              <w:rPr>
                <w:rtl w:val="0"/>
              </w:rPr>
            </w:r>
          </w:p>
        </w:tc>
      </w:tr>
      <w:tr>
        <w:trPr>
          <w:cantSplit w:val="0"/>
          <w:tblHeader w:val="0"/>
        </w:trPr>
        <w:tc>
          <w:tcPr>
            <w:shd w:fill="ddd9c4" w:val="clear"/>
            <w:vAlign w:val="center"/>
          </w:tcPr>
          <w:p w:rsidR="00000000" w:rsidDel="00000000" w:rsidP="00000000" w:rsidRDefault="00000000" w:rsidRPr="00000000" w14:paraId="000003B7">
            <w:pPr>
              <w:jc w:val="center"/>
              <w:rPr>
                <w:rFonts w:ascii="Arial" w:cs="Arial" w:eastAsia="Arial" w:hAnsi="Arial"/>
                <w:b w:val="1"/>
              </w:rPr>
            </w:pPr>
            <w:r w:rsidDel="00000000" w:rsidR="00000000" w:rsidRPr="00000000">
              <w:rPr>
                <w:rFonts w:ascii="Arial" w:cs="Arial" w:eastAsia="Arial" w:hAnsi="Arial"/>
                <w:b w:val="1"/>
                <w:rtl w:val="0"/>
              </w:rPr>
              <w:t xml:space="preserve">Eje generador (lineamientos) </w:t>
            </w:r>
          </w:p>
        </w:tc>
        <w:tc>
          <w:tcPr>
            <w:shd w:fill="ddd9c4" w:val="clear"/>
            <w:vAlign w:val="center"/>
          </w:tcPr>
          <w:p w:rsidR="00000000" w:rsidDel="00000000" w:rsidP="00000000" w:rsidRDefault="00000000" w:rsidRPr="00000000" w14:paraId="000003B8">
            <w:pPr>
              <w:jc w:val="center"/>
              <w:rPr>
                <w:rFonts w:ascii="Arial" w:cs="Arial" w:eastAsia="Arial" w:hAnsi="Arial"/>
                <w:b w:val="1"/>
              </w:rPr>
            </w:pPr>
            <w:r w:rsidDel="00000000" w:rsidR="00000000" w:rsidRPr="00000000">
              <w:rPr>
                <w:rFonts w:ascii="Arial" w:cs="Arial" w:eastAsia="Arial" w:hAnsi="Arial"/>
                <w:b w:val="1"/>
                <w:rtl w:val="0"/>
              </w:rPr>
              <w:t xml:space="preserve">Estándar</w:t>
            </w:r>
          </w:p>
        </w:tc>
        <w:tc>
          <w:tcPr>
            <w:gridSpan w:val="3"/>
            <w:shd w:fill="ddd9c4" w:val="clear"/>
            <w:vAlign w:val="center"/>
          </w:tcPr>
          <w:p w:rsidR="00000000" w:rsidDel="00000000" w:rsidP="00000000" w:rsidRDefault="00000000" w:rsidRPr="00000000" w14:paraId="000003B9">
            <w:pPr>
              <w:jc w:val="center"/>
              <w:rPr>
                <w:rFonts w:ascii="Arial" w:cs="Arial" w:eastAsia="Arial" w:hAnsi="Arial"/>
                <w:b w:val="1"/>
              </w:rPr>
            </w:pPr>
            <w:r w:rsidDel="00000000" w:rsidR="00000000" w:rsidRPr="00000000">
              <w:rPr>
                <w:rFonts w:ascii="Arial" w:cs="Arial" w:eastAsia="Arial" w:hAnsi="Arial"/>
                <w:b w:val="1"/>
                <w:rtl w:val="0"/>
              </w:rPr>
              <w:t xml:space="preserve">DBA</w:t>
            </w:r>
          </w:p>
        </w:tc>
        <w:tc>
          <w:tcPr>
            <w:gridSpan w:val="2"/>
            <w:shd w:fill="ddd9c4" w:val="clear"/>
            <w:vAlign w:val="center"/>
          </w:tcPr>
          <w:p w:rsidR="00000000" w:rsidDel="00000000" w:rsidP="00000000" w:rsidRDefault="00000000" w:rsidRPr="00000000" w14:paraId="000003BC">
            <w:pPr>
              <w:jc w:val="center"/>
              <w:rPr>
                <w:rFonts w:ascii="Arial" w:cs="Arial" w:eastAsia="Arial" w:hAnsi="Arial"/>
                <w:b w:val="1"/>
              </w:rPr>
            </w:pPr>
            <w:r w:rsidDel="00000000" w:rsidR="00000000" w:rsidRPr="00000000">
              <w:rPr>
                <w:rFonts w:ascii="Arial" w:cs="Arial" w:eastAsia="Arial" w:hAnsi="Arial"/>
                <w:b w:val="1"/>
                <w:rtl w:val="0"/>
              </w:rPr>
              <w:t xml:space="preserve">Nivel de competencia /Evidencias</w:t>
            </w:r>
          </w:p>
        </w:tc>
        <w:tc>
          <w:tcPr>
            <w:shd w:fill="ddd9c4" w:val="clear"/>
            <w:vAlign w:val="center"/>
          </w:tcPr>
          <w:p w:rsidR="00000000" w:rsidDel="00000000" w:rsidP="00000000" w:rsidRDefault="00000000" w:rsidRPr="00000000" w14:paraId="000003BE">
            <w:pPr>
              <w:jc w:val="center"/>
              <w:rPr>
                <w:rFonts w:ascii="Arial" w:cs="Arial" w:eastAsia="Arial" w:hAnsi="Arial"/>
                <w:b w:val="1"/>
              </w:rPr>
            </w:pPr>
            <w:r w:rsidDel="00000000" w:rsidR="00000000" w:rsidRPr="00000000">
              <w:rPr>
                <w:rFonts w:ascii="Arial" w:cs="Arial" w:eastAsia="Arial" w:hAnsi="Arial"/>
                <w:b w:val="1"/>
                <w:rtl w:val="0"/>
              </w:rPr>
              <w:t xml:space="preserve">Desempeños</w:t>
            </w:r>
          </w:p>
          <w:p w:rsidR="00000000" w:rsidDel="00000000" w:rsidP="00000000" w:rsidRDefault="00000000" w:rsidRPr="00000000" w14:paraId="000003BF">
            <w:pPr>
              <w:jc w:val="center"/>
              <w:rPr>
                <w:rFonts w:ascii="Arial" w:cs="Arial" w:eastAsia="Arial" w:hAnsi="Arial"/>
                <w:b w:val="1"/>
              </w:rPr>
            </w:pPr>
            <w:r w:rsidDel="00000000" w:rsidR="00000000" w:rsidRPr="00000000">
              <w:rPr>
                <w:rFonts w:ascii="Arial" w:cs="Arial" w:eastAsia="Arial" w:hAnsi="Arial"/>
                <w:b w:val="1"/>
                <w:rtl w:val="0"/>
              </w:rPr>
              <w:t xml:space="preserve">/Acciones de pensamiento</w:t>
            </w:r>
          </w:p>
        </w:tc>
        <w:tc>
          <w:tcPr>
            <w:shd w:fill="ddd9c4" w:val="clear"/>
            <w:vAlign w:val="center"/>
          </w:tcPr>
          <w:p w:rsidR="00000000" w:rsidDel="00000000" w:rsidP="00000000" w:rsidRDefault="00000000" w:rsidRPr="00000000" w14:paraId="000003C0">
            <w:pPr>
              <w:jc w:val="center"/>
              <w:rPr>
                <w:rFonts w:ascii="Arial" w:cs="Arial" w:eastAsia="Arial" w:hAnsi="Arial"/>
                <w:b w:val="1"/>
              </w:rPr>
            </w:pPr>
            <w:r w:rsidDel="00000000" w:rsidR="00000000" w:rsidRPr="00000000">
              <w:rPr>
                <w:rFonts w:ascii="Arial" w:cs="Arial" w:eastAsia="Arial" w:hAnsi="Arial"/>
                <w:b w:val="1"/>
                <w:rtl w:val="0"/>
              </w:rPr>
              <w:t xml:space="preserve">Situación problema/Contenido</w:t>
            </w:r>
          </w:p>
        </w:tc>
      </w:tr>
      <w:tr>
        <w:trPr>
          <w:cantSplit w:val="0"/>
          <w:trHeight w:val="645" w:hRule="atLeast"/>
          <w:tblHeader w:val="0"/>
        </w:trPr>
        <w:tc>
          <w:tcPr>
            <w:vMerge w:val="restart"/>
            <w:vAlign w:val="center"/>
          </w:tcPr>
          <w:p w:rsidR="00000000" w:rsidDel="00000000" w:rsidP="00000000" w:rsidRDefault="00000000" w:rsidRPr="00000000" w14:paraId="000003C1">
            <w:pPr>
              <w:rPr>
                <w:rFonts w:ascii="Arial" w:cs="Arial" w:eastAsia="Arial" w:hAnsi="Arial"/>
              </w:rPr>
            </w:pPr>
            <w:r w:rsidDel="00000000" w:rsidR="00000000" w:rsidRPr="00000000">
              <w:rPr>
                <w:rFonts w:ascii="Arial" w:cs="Arial" w:eastAsia="Arial" w:hAnsi="Arial"/>
                <w:rtl w:val="0"/>
              </w:rPr>
              <w:t xml:space="preserve">Sujeto, sociedad civil y Estado comprometidos con la defensa y promoción de los deberes y derechos humanos, como mecanismo para construir la democracia y buscar la paz (eje generador 2).</w:t>
            </w:r>
          </w:p>
        </w:tc>
        <w:tc>
          <w:tcPr>
            <w:vMerge w:val="restart"/>
            <w:vAlign w:val="center"/>
          </w:tcPr>
          <w:p w:rsidR="00000000" w:rsidDel="00000000" w:rsidP="00000000" w:rsidRDefault="00000000" w:rsidRPr="00000000" w14:paraId="000003C2">
            <w:pPr>
              <w:jc w:val="center"/>
              <w:rPr>
                <w:rFonts w:ascii="Arial" w:cs="Arial" w:eastAsia="Arial" w:hAnsi="Arial"/>
              </w:rPr>
            </w:pPr>
            <w:r w:rsidDel="00000000" w:rsidR="00000000" w:rsidRPr="00000000">
              <w:rPr>
                <w:rFonts w:ascii="Arial" w:cs="Arial" w:eastAsia="Arial" w:hAnsi="Arial"/>
                <w:rtl w:val="0"/>
              </w:rPr>
              <w:t xml:space="preserve">RELACIONES ÉTICO-POLÍTICAS.</w:t>
            </w:r>
          </w:p>
        </w:tc>
        <w:tc>
          <w:tcPr>
            <w:gridSpan w:val="3"/>
            <w:vMerge w:val="restart"/>
            <w:vAlign w:val="center"/>
          </w:tcPr>
          <w:p w:rsidR="00000000" w:rsidDel="00000000" w:rsidP="00000000" w:rsidRDefault="00000000" w:rsidRPr="00000000" w14:paraId="000003C3">
            <w:pPr>
              <w:rPr>
                <w:rFonts w:ascii="Arial" w:cs="Arial" w:eastAsia="Arial" w:hAnsi="Arial"/>
              </w:rPr>
            </w:pPr>
            <w:r w:rsidDel="00000000" w:rsidR="00000000" w:rsidRPr="00000000">
              <w:rPr>
                <w:rtl w:val="0"/>
              </w:rPr>
            </w:r>
          </w:p>
          <w:p w:rsidR="00000000" w:rsidDel="00000000" w:rsidP="00000000" w:rsidRDefault="00000000" w:rsidRPr="00000000" w14:paraId="000003C4">
            <w:pPr>
              <w:rPr>
                <w:rFonts w:ascii="Arial" w:cs="Arial" w:eastAsia="Arial" w:hAnsi="Arial"/>
              </w:rPr>
            </w:pPr>
            <w:r w:rsidDel="00000000" w:rsidR="00000000" w:rsidRPr="00000000">
              <w:rPr>
                <w:rtl w:val="0"/>
              </w:rPr>
            </w:r>
          </w:p>
          <w:p w:rsidR="00000000" w:rsidDel="00000000" w:rsidP="00000000" w:rsidRDefault="00000000" w:rsidRPr="00000000" w14:paraId="000003C5">
            <w:pPr>
              <w:rPr>
                <w:rFonts w:ascii="Arial" w:cs="Arial" w:eastAsia="Arial" w:hAnsi="Arial"/>
              </w:rPr>
            </w:pPr>
            <w:r w:rsidDel="00000000" w:rsidR="00000000" w:rsidRPr="00000000">
              <w:rPr>
                <w:rtl w:val="0"/>
              </w:rPr>
            </w:r>
          </w:p>
          <w:p w:rsidR="00000000" w:rsidDel="00000000" w:rsidP="00000000" w:rsidRDefault="00000000" w:rsidRPr="00000000" w14:paraId="000003C6">
            <w:pPr>
              <w:rPr>
                <w:rFonts w:ascii="Arial" w:cs="Arial" w:eastAsia="Arial" w:hAnsi="Arial"/>
              </w:rPr>
            </w:pPr>
            <w:r w:rsidDel="00000000" w:rsidR="00000000" w:rsidRPr="00000000">
              <w:rPr>
                <w:rtl w:val="0"/>
              </w:rPr>
            </w:r>
          </w:p>
          <w:p w:rsidR="00000000" w:rsidDel="00000000" w:rsidP="00000000" w:rsidRDefault="00000000" w:rsidRPr="00000000" w14:paraId="000003C7">
            <w:pPr>
              <w:rPr>
                <w:rFonts w:ascii="Arial" w:cs="Arial" w:eastAsia="Arial" w:hAnsi="Arial"/>
              </w:rPr>
            </w:pPr>
            <w:r w:rsidDel="00000000" w:rsidR="00000000" w:rsidRPr="00000000">
              <w:rPr>
                <w:rtl w:val="0"/>
              </w:rPr>
            </w:r>
          </w:p>
          <w:p w:rsidR="00000000" w:rsidDel="00000000" w:rsidP="00000000" w:rsidRDefault="00000000" w:rsidRPr="00000000" w14:paraId="000003C8">
            <w:pP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3CB">
            <w:pPr>
              <w:jc w:val="both"/>
              <w:rPr>
                <w:rFonts w:ascii="Arial" w:cs="Arial" w:eastAsia="Arial" w:hAnsi="Arial"/>
              </w:rPr>
            </w:pPr>
            <w:r w:rsidDel="00000000" w:rsidR="00000000" w:rsidRPr="00000000">
              <w:rPr>
                <w:rFonts w:ascii="Arial" w:cs="Arial" w:eastAsia="Arial" w:hAnsi="Arial"/>
                <w:rtl w:val="0"/>
              </w:rPr>
              <w:t xml:space="preserve">N1. Exploró las tendencias de la sociedad posindustrial en la consolidación de un mundo dominado por la economía de mercado</w:t>
            </w:r>
          </w:p>
        </w:tc>
        <w:tc>
          <w:tcPr>
            <w:vMerge w:val="restart"/>
            <w:vAlign w:val="center"/>
          </w:tcPr>
          <w:p w:rsidR="00000000" w:rsidDel="00000000" w:rsidP="00000000" w:rsidRDefault="00000000" w:rsidRPr="00000000" w14:paraId="000003CD">
            <w:pPr>
              <w:jc w:val="both"/>
              <w:rPr>
                <w:rFonts w:ascii="Arial" w:cs="Arial" w:eastAsia="Arial" w:hAnsi="Arial"/>
              </w:rPr>
            </w:pPr>
            <w:r w:rsidDel="00000000" w:rsidR="00000000" w:rsidRPr="00000000">
              <w:rPr>
                <w:rFonts w:ascii="Arial" w:cs="Arial" w:eastAsia="Arial" w:hAnsi="Arial"/>
                <w:rtl w:val="0"/>
              </w:rPr>
              <w:t xml:space="preserve">-</w:t>
              <w:tab/>
              <w:t xml:space="preserve">Reconocer el papel de los organismos multilaterales en la formulación de políticas económicas, jurídicas, ambientales y educativas para los países que hacen parte de estas organizaciones.</w:t>
            </w:r>
          </w:p>
        </w:tc>
        <w:tc>
          <w:tcPr>
            <w:vMerge w:val="restart"/>
            <w:tcBorders>
              <w:top w:color="000000" w:space="0" w:sz="4" w:val="single"/>
            </w:tcBorders>
            <w:vAlign w:val="center"/>
          </w:tcPr>
          <w:p w:rsidR="00000000" w:rsidDel="00000000" w:rsidP="00000000" w:rsidRDefault="00000000" w:rsidRPr="00000000" w14:paraId="000003CE">
            <w:pPr>
              <w:jc w:val="both"/>
              <w:rPr>
                <w:rFonts w:ascii="Arial" w:cs="Arial" w:eastAsia="Arial" w:hAnsi="Arial"/>
              </w:rPr>
            </w:pPr>
            <w:r w:rsidDel="00000000" w:rsidR="00000000" w:rsidRPr="00000000">
              <w:rPr>
                <w:rFonts w:ascii="Arial" w:cs="Arial" w:eastAsia="Arial" w:hAnsi="Arial"/>
                <w:rtl w:val="0"/>
              </w:rPr>
              <w:t xml:space="preserve">-</w:t>
              <w:tab/>
              <w:t xml:space="preserve">Desarrollo y crisis del socialismo y la economía planificada, versus una economía de libertad de mercados</w:t>
            </w:r>
          </w:p>
          <w:p w:rsidR="00000000" w:rsidDel="00000000" w:rsidP="00000000" w:rsidRDefault="00000000" w:rsidRPr="00000000" w14:paraId="000003CF">
            <w:pPr>
              <w:jc w:val="both"/>
              <w:rPr>
                <w:rFonts w:ascii="Arial" w:cs="Arial" w:eastAsia="Arial" w:hAnsi="Arial"/>
              </w:rPr>
            </w:pPr>
            <w:r w:rsidDel="00000000" w:rsidR="00000000" w:rsidRPr="00000000">
              <w:rPr>
                <w:rFonts w:ascii="Arial" w:cs="Arial" w:eastAsia="Arial" w:hAnsi="Arial"/>
                <w:rtl w:val="0"/>
              </w:rPr>
              <w:t xml:space="preserve">-</w:t>
              <w:tab/>
              <w:t xml:space="preserve">Funcionamiento de la economía mundial (la Globalización y sus ámbitos)</w:t>
            </w:r>
          </w:p>
          <w:p w:rsidR="00000000" w:rsidDel="00000000" w:rsidP="00000000" w:rsidRDefault="00000000" w:rsidRPr="00000000" w14:paraId="000003D0">
            <w:pPr>
              <w:jc w:val="both"/>
              <w:rPr>
                <w:rFonts w:ascii="Arial" w:cs="Arial" w:eastAsia="Arial" w:hAnsi="Arial"/>
              </w:rPr>
            </w:pPr>
            <w:r w:rsidDel="00000000" w:rsidR="00000000" w:rsidRPr="00000000">
              <w:rPr>
                <w:rFonts w:ascii="Arial" w:cs="Arial" w:eastAsia="Arial" w:hAnsi="Arial"/>
                <w:rtl w:val="0"/>
              </w:rPr>
              <w:t xml:space="preserve">-</w:t>
              <w:tab/>
              <w:t xml:space="preserve">El orden económico mundial y las relaciones Norte – Sur</w:t>
            </w:r>
          </w:p>
          <w:p w:rsidR="00000000" w:rsidDel="00000000" w:rsidP="00000000" w:rsidRDefault="00000000" w:rsidRPr="00000000" w14:paraId="000003D1">
            <w:pPr>
              <w:jc w:val="both"/>
              <w:rPr>
                <w:rFonts w:ascii="Arial" w:cs="Arial" w:eastAsia="Arial" w:hAnsi="Arial"/>
              </w:rPr>
            </w:pPr>
            <w:r w:rsidDel="00000000" w:rsidR="00000000" w:rsidRPr="00000000">
              <w:rPr>
                <w:rFonts w:ascii="Arial" w:cs="Arial" w:eastAsia="Arial" w:hAnsi="Arial"/>
                <w:rtl w:val="0"/>
              </w:rPr>
              <w:t xml:space="preserve">-</w:t>
              <w:tab/>
              <w:t xml:space="preserve">Los procesos de integración en Europa, en las Américas, en Asia y en África</w:t>
            </w:r>
          </w:p>
          <w:p w:rsidR="00000000" w:rsidDel="00000000" w:rsidP="00000000" w:rsidRDefault="00000000" w:rsidRPr="00000000" w14:paraId="000003D2">
            <w:pPr>
              <w:jc w:val="both"/>
              <w:rPr>
                <w:rFonts w:ascii="Arial" w:cs="Arial" w:eastAsia="Arial" w:hAnsi="Arial"/>
              </w:rPr>
            </w:pPr>
            <w:r w:rsidDel="00000000" w:rsidR="00000000" w:rsidRPr="00000000">
              <w:rPr>
                <w:rFonts w:ascii="Arial" w:cs="Arial" w:eastAsia="Arial" w:hAnsi="Arial"/>
                <w:rtl w:val="0"/>
              </w:rPr>
              <w:t xml:space="preserve">-</w:t>
              <w:tab/>
              <w:t xml:space="preserve">Las empresas internacionales y sus nuevos roles</w:t>
            </w:r>
          </w:p>
          <w:p w:rsidR="00000000" w:rsidDel="00000000" w:rsidP="00000000" w:rsidRDefault="00000000" w:rsidRPr="00000000" w14:paraId="000003D3">
            <w:pPr>
              <w:rPr>
                <w:rFonts w:ascii="Arial" w:cs="Arial" w:eastAsia="Arial" w:hAnsi="Arial"/>
              </w:rPr>
            </w:pPr>
            <w:r w:rsidDel="00000000" w:rsidR="00000000" w:rsidRPr="00000000">
              <w:rPr>
                <w:rtl w:val="0"/>
              </w:rPr>
            </w:r>
          </w:p>
        </w:tc>
      </w:tr>
      <w:tr>
        <w:trPr>
          <w:cantSplit w:val="0"/>
          <w:trHeight w:val="253" w:hRule="atLeast"/>
          <w:tblHeader w:val="0"/>
        </w:trPr>
        <w:tc>
          <w:tcPr>
            <w:vMerge w:val="continue"/>
            <w:vAlign w:val="cente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vAlign w:val="center"/>
          </w:tcPr>
          <w:p w:rsidR="00000000" w:rsidDel="00000000" w:rsidP="00000000" w:rsidRDefault="00000000" w:rsidRPr="00000000" w14:paraId="000003D9">
            <w:pPr>
              <w:jc w:val="both"/>
              <w:rPr>
                <w:rFonts w:ascii="Arial" w:cs="Arial" w:eastAsia="Arial" w:hAnsi="Arial"/>
              </w:rPr>
            </w:pPr>
            <w:r w:rsidDel="00000000" w:rsidR="00000000" w:rsidRPr="00000000">
              <w:rPr>
                <w:rFonts w:ascii="Arial" w:cs="Arial" w:eastAsia="Arial" w:hAnsi="Arial"/>
                <w:rtl w:val="0"/>
              </w:rPr>
              <w:t xml:space="preserve">N2. Comprensión del termino déficit fiscal</w:t>
            </w:r>
          </w:p>
        </w:tc>
        <w:tc>
          <w:tcPr>
            <w:vMerge w:val="continue"/>
            <w:vAlign w:val="cente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459" w:hRule="atLeast"/>
          <w:tblHeader w:val="0"/>
        </w:trPr>
        <w:tc>
          <w:tcPr>
            <w:vMerge w:val="continue"/>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3DE">
            <w:pPr>
              <w:jc w:val="both"/>
              <w:rPr>
                <w:rFonts w:ascii="Arial" w:cs="Arial" w:eastAsia="Arial" w:hAnsi="Arial"/>
              </w:rPr>
            </w:pPr>
            <w:r w:rsidDel="00000000" w:rsidR="00000000" w:rsidRPr="00000000">
              <w:rPr>
                <w:rFonts w:ascii="Arial" w:cs="Arial" w:eastAsia="Arial" w:hAnsi="Arial"/>
                <w:rtl w:val="0"/>
              </w:rPr>
              <w:t xml:space="preserve">Comprendo que el ejercicio político es el resultado de esfuerzos por resolver conflictos y tensiones que surgen en las relaciones de poder entre los Estados y en el interior de ellos mismos</w:t>
            </w:r>
          </w:p>
        </w:tc>
        <w:tc>
          <w:tcPr>
            <w:gridSpan w:val="3"/>
            <w:vMerge w:val="continue"/>
            <w:vAlign w:val="cente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vAlign w:val="cente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1132" w:hRule="atLeast"/>
          <w:tblHeader w:val="0"/>
        </w:trPr>
        <w:tc>
          <w:tcPr>
            <w:vMerge w:val="continue"/>
            <w:vAlign w:val="cente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3EB">
            <w:pPr>
              <w:jc w:val="both"/>
              <w:rPr>
                <w:rFonts w:ascii="Arial" w:cs="Arial" w:eastAsia="Arial" w:hAnsi="Arial"/>
              </w:rPr>
            </w:pPr>
            <w:r w:rsidDel="00000000" w:rsidR="00000000" w:rsidRPr="00000000">
              <w:rPr>
                <w:rFonts w:ascii="Arial" w:cs="Arial" w:eastAsia="Arial" w:hAnsi="Arial"/>
                <w:rtl w:val="0"/>
              </w:rPr>
              <w:t xml:space="preserve">N3. Conocimiento de las razones por las que la inflación destruye el poder adquisitivo de la moneda</w:t>
            </w:r>
          </w:p>
        </w:tc>
        <w:tc>
          <w:tcPr>
            <w:vMerge w:val="continue"/>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04" w:hRule="atLeast"/>
          <w:tblHeader w:val="0"/>
        </w:trPr>
        <w:tc>
          <w:tcPr>
            <w:vMerge w:val="restart"/>
            <w:vAlign w:val="center"/>
          </w:tcPr>
          <w:p w:rsidR="00000000" w:rsidDel="00000000" w:rsidP="00000000" w:rsidRDefault="00000000" w:rsidRPr="00000000" w14:paraId="000003EF">
            <w:pPr>
              <w:rPr>
                <w:rFonts w:ascii="Arial" w:cs="Arial" w:eastAsia="Arial" w:hAnsi="Arial"/>
              </w:rPr>
            </w:pPr>
            <w:r w:rsidDel="00000000" w:rsidR="00000000" w:rsidRPr="00000000">
              <w:rPr>
                <w:rtl w:val="0"/>
              </w:rPr>
            </w:r>
          </w:p>
          <w:p w:rsidR="00000000" w:rsidDel="00000000" w:rsidP="00000000" w:rsidRDefault="00000000" w:rsidRPr="00000000" w14:paraId="000003F0">
            <w:pPr>
              <w:rPr>
                <w:rFonts w:ascii="Arial" w:cs="Arial" w:eastAsia="Arial" w:hAnsi="Arial"/>
              </w:rPr>
            </w:pPr>
            <w:r w:rsidDel="00000000" w:rsidR="00000000" w:rsidRPr="00000000">
              <w:rPr>
                <w:rtl w:val="0"/>
              </w:rPr>
            </w:r>
          </w:p>
          <w:p w:rsidR="00000000" w:rsidDel="00000000" w:rsidP="00000000" w:rsidRDefault="00000000" w:rsidRPr="00000000" w14:paraId="000003F1">
            <w:pPr>
              <w:rPr>
                <w:rFonts w:ascii="Arial" w:cs="Arial" w:eastAsia="Arial" w:hAnsi="Arial"/>
              </w:rPr>
            </w:pPr>
            <w:r w:rsidDel="00000000" w:rsidR="00000000" w:rsidRPr="00000000">
              <w:rPr>
                <w:rtl w:val="0"/>
              </w:rPr>
            </w:r>
          </w:p>
          <w:p w:rsidR="00000000" w:rsidDel="00000000" w:rsidP="00000000" w:rsidRDefault="00000000" w:rsidRPr="00000000" w14:paraId="000003F2">
            <w:pPr>
              <w:rPr>
                <w:rFonts w:ascii="Arial" w:cs="Arial" w:eastAsia="Arial" w:hAnsi="Arial"/>
              </w:rPr>
            </w:pPr>
            <w:r w:rsidDel="00000000" w:rsidR="00000000" w:rsidRPr="00000000">
              <w:rPr>
                <w:rtl w:val="0"/>
              </w:rPr>
            </w:r>
          </w:p>
          <w:p w:rsidR="00000000" w:rsidDel="00000000" w:rsidP="00000000" w:rsidRDefault="00000000" w:rsidRPr="00000000" w14:paraId="000003F3">
            <w:pPr>
              <w:rPr>
                <w:rFonts w:ascii="Arial" w:cs="Arial" w:eastAsia="Arial" w:hAnsi="Arial"/>
              </w:rPr>
            </w:pPr>
            <w:r w:rsidDel="00000000" w:rsidR="00000000" w:rsidRPr="00000000">
              <w:rPr>
                <w:rtl w:val="0"/>
              </w:rPr>
            </w:r>
          </w:p>
          <w:p w:rsidR="00000000" w:rsidDel="00000000" w:rsidP="00000000" w:rsidRDefault="00000000" w:rsidRPr="00000000" w14:paraId="000003F4">
            <w:pPr>
              <w:rPr>
                <w:rFonts w:ascii="Arial" w:cs="Arial" w:eastAsia="Arial" w:hAnsi="Arial"/>
              </w:rPr>
            </w:pPr>
            <w:r w:rsidDel="00000000" w:rsidR="00000000" w:rsidRPr="00000000">
              <w:rPr>
                <w:rFonts w:ascii="Arial" w:cs="Arial" w:eastAsia="Arial" w:hAnsi="Arial"/>
                <w:rtl w:val="0"/>
              </w:rPr>
              <w:t xml:space="preserve">Las construcciones culturales de la humanidad como generadoras de identidades y conflictos (eje generador 6).</w:t>
            </w:r>
          </w:p>
        </w:tc>
        <w:tc>
          <w:tcPr>
            <w:vMerge w:val="restart"/>
            <w:vAlign w:val="center"/>
          </w:tcPr>
          <w:p w:rsidR="00000000" w:rsidDel="00000000" w:rsidP="00000000" w:rsidRDefault="00000000" w:rsidRPr="00000000" w14:paraId="000003F5">
            <w:pPr>
              <w:jc w:val="center"/>
              <w:rPr>
                <w:rFonts w:ascii="Arial" w:cs="Arial" w:eastAsia="Arial" w:hAnsi="Arial"/>
              </w:rPr>
            </w:pPr>
            <w:r w:rsidDel="00000000" w:rsidR="00000000" w:rsidRPr="00000000">
              <w:rPr>
                <w:rFonts w:ascii="Arial" w:cs="Arial" w:eastAsia="Arial" w:hAnsi="Arial"/>
                <w:rtl w:val="0"/>
              </w:rPr>
              <w:t xml:space="preserve">RELACIONES CON LA</w:t>
            </w:r>
          </w:p>
          <w:p w:rsidR="00000000" w:rsidDel="00000000" w:rsidP="00000000" w:rsidRDefault="00000000" w:rsidRPr="00000000" w14:paraId="000003F6">
            <w:pPr>
              <w:jc w:val="center"/>
              <w:rPr>
                <w:rFonts w:ascii="Arial" w:cs="Arial" w:eastAsia="Arial" w:hAnsi="Arial"/>
              </w:rPr>
            </w:pPr>
            <w:r w:rsidDel="00000000" w:rsidR="00000000" w:rsidRPr="00000000">
              <w:rPr>
                <w:rFonts w:ascii="Arial" w:cs="Arial" w:eastAsia="Arial" w:hAnsi="Arial"/>
                <w:rtl w:val="0"/>
              </w:rPr>
              <w:t xml:space="preserve">HISTORIA Y LAS CULTURAS</w:t>
            </w:r>
          </w:p>
        </w:tc>
        <w:tc>
          <w:tcPr>
            <w:gridSpan w:val="3"/>
            <w:vMerge w:val="continue"/>
            <w:vAlign w:val="cente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FA">
            <w:pPr>
              <w:jc w:val="both"/>
              <w:rPr>
                <w:rFonts w:ascii="Arial" w:cs="Arial" w:eastAsia="Arial" w:hAnsi="Arial"/>
              </w:rPr>
            </w:pPr>
            <w:r w:rsidDel="00000000" w:rsidR="00000000" w:rsidRPr="00000000">
              <w:rPr>
                <w:rFonts w:ascii="Arial" w:cs="Arial" w:eastAsia="Arial" w:hAnsi="Arial"/>
                <w:rtl w:val="0"/>
              </w:rPr>
              <w:t xml:space="preserve">N1. Reconoce las causas históricas que han dado como resultado la aparición de los sindicatos.</w:t>
            </w:r>
          </w:p>
        </w:tc>
        <w:tc>
          <w:tcPr>
            <w:vMerge w:val="restart"/>
            <w:vAlign w:val="center"/>
          </w:tcPr>
          <w:p w:rsidR="00000000" w:rsidDel="00000000" w:rsidP="00000000" w:rsidRDefault="00000000" w:rsidRPr="00000000" w14:paraId="000003FC">
            <w:pPr>
              <w:jc w:val="both"/>
              <w:rPr>
                <w:rFonts w:ascii="Arial" w:cs="Arial" w:eastAsia="Arial" w:hAnsi="Arial"/>
              </w:rPr>
            </w:pPr>
            <w:r w:rsidDel="00000000" w:rsidR="00000000" w:rsidRPr="00000000">
              <w:rPr>
                <w:rtl w:val="0"/>
              </w:rPr>
            </w:r>
          </w:p>
          <w:p w:rsidR="00000000" w:rsidDel="00000000" w:rsidP="00000000" w:rsidRDefault="00000000" w:rsidRPr="00000000" w14:paraId="000003FD">
            <w:pPr>
              <w:jc w:val="both"/>
              <w:rPr>
                <w:rFonts w:ascii="Arial" w:cs="Arial" w:eastAsia="Arial" w:hAnsi="Arial"/>
              </w:rPr>
            </w:pPr>
            <w:r w:rsidDel="00000000" w:rsidR="00000000" w:rsidRPr="00000000">
              <w:rPr>
                <w:rtl w:val="0"/>
              </w:rPr>
            </w:r>
          </w:p>
          <w:p w:rsidR="00000000" w:rsidDel="00000000" w:rsidP="00000000" w:rsidRDefault="00000000" w:rsidRPr="00000000" w14:paraId="000003FE">
            <w:pPr>
              <w:jc w:val="both"/>
              <w:rPr>
                <w:rFonts w:ascii="Arial" w:cs="Arial" w:eastAsia="Arial" w:hAnsi="Arial"/>
              </w:rPr>
            </w:pPr>
            <w:r w:rsidDel="00000000" w:rsidR="00000000" w:rsidRPr="00000000">
              <w:rPr>
                <w:rFonts w:ascii="Arial" w:cs="Arial" w:eastAsia="Arial" w:hAnsi="Arial"/>
                <w:rtl w:val="0"/>
              </w:rPr>
              <w:t xml:space="preserve">-</w:t>
              <w:tab/>
              <w:t xml:space="preserve">Comprender la importancia de la apertura económica en Colombia y los impactos negativos y positivos del desarrollo económico.</w:t>
            </w:r>
          </w:p>
        </w:tc>
        <w:tc>
          <w:tcPr>
            <w:vMerge w:val="continue"/>
            <w:tcBorders>
              <w:top w:color="000000" w:space="0" w:sz="4" w:val="single"/>
            </w:tcBorders>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70" w:hRule="atLeast"/>
          <w:tblHeader w:val="0"/>
        </w:trPr>
        <w:tc>
          <w:tcPr>
            <w:vMerge w:val="continue"/>
            <w:vAlign w:val="cente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405">
            <w:pPr>
              <w:jc w:val="both"/>
              <w:rPr>
                <w:rFonts w:ascii="Arial" w:cs="Arial" w:eastAsia="Arial" w:hAnsi="Arial"/>
              </w:rPr>
            </w:pPr>
            <w:r w:rsidDel="00000000" w:rsidR="00000000" w:rsidRPr="00000000">
              <w:rPr>
                <w:rFonts w:ascii="Arial" w:cs="Arial" w:eastAsia="Arial" w:hAnsi="Arial"/>
                <w:rtl w:val="0"/>
              </w:rPr>
              <w:t xml:space="preserve">N2. Identifica y compara el tipo de luchas que han dado a nivel histórico los sindicatos en Colombia. </w:t>
            </w:r>
          </w:p>
        </w:tc>
        <w:tc>
          <w:tcPr>
            <w:vMerge w:val="continue"/>
            <w:vAlign w:val="cente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10" w:hRule="atLeast"/>
          <w:tblHeader w:val="0"/>
        </w:trPr>
        <w:tc>
          <w:tcPr>
            <w:vMerge w:val="continue"/>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40A">
            <w:pPr>
              <w:jc w:val="both"/>
              <w:rPr>
                <w:rFonts w:ascii="Arial" w:cs="Arial" w:eastAsia="Arial" w:hAnsi="Arial"/>
              </w:rPr>
            </w:pPr>
            <w:r w:rsidDel="00000000" w:rsidR="00000000" w:rsidRPr="00000000">
              <w:rPr>
                <w:rFonts w:ascii="Arial" w:cs="Arial" w:eastAsia="Arial" w:hAnsi="Arial"/>
                <w:rtl w:val="0"/>
              </w:rPr>
              <w:t xml:space="preserve">Identifico algunas características culturales y sociales de los procesos de transformación que se generaron a partir del desarrollo político y económico de Colombia y el mundo a lo largo del siglo XX.</w:t>
            </w:r>
          </w:p>
        </w:tc>
        <w:tc>
          <w:tcPr>
            <w:gridSpan w:val="3"/>
            <w:vMerge w:val="continue"/>
            <w:vAlign w:val="cente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162" w:hRule="atLeast"/>
          <w:tblHeader w:val="0"/>
        </w:trPr>
        <w:tc>
          <w:tcPr>
            <w:vMerge w:val="continue"/>
            <w:vAlign w:val="cente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417">
            <w:pPr>
              <w:jc w:val="both"/>
              <w:rPr>
                <w:rFonts w:ascii="Arial" w:cs="Arial" w:eastAsia="Arial" w:hAnsi="Arial"/>
              </w:rPr>
            </w:pPr>
            <w:r w:rsidDel="00000000" w:rsidR="00000000" w:rsidRPr="00000000">
              <w:rPr>
                <w:rFonts w:ascii="Arial" w:cs="Arial" w:eastAsia="Arial" w:hAnsi="Arial"/>
                <w:rtl w:val="0"/>
              </w:rPr>
              <w:t xml:space="preserve">N3. Reconoce la transformación que han tenido las asociaciones sindicales en Colombia. </w:t>
            </w:r>
          </w:p>
        </w:tc>
        <w:tc>
          <w:tcPr>
            <w:vMerge w:val="continue"/>
            <w:vAlign w:val="cente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gridSpan w:val="9"/>
            <w:shd w:fill="ddd9c4" w:val="clear"/>
          </w:tcPr>
          <w:p w:rsidR="00000000" w:rsidDel="00000000" w:rsidP="00000000" w:rsidRDefault="00000000" w:rsidRPr="00000000" w14:paraId="0000041B">
            <w:pPr>
              <w:jc w:val="center"/>
              <w:rPr>
                <w:rFonts w:ascii="Arial" w:cs="Arial" w:eastAsia="Arial" w:hAnsi="Arial"/>
                <w:b w:val="1"/>
              </w:rPr>
            </w:pPr>
            <w:r w:rsidDel="00000000" w:rsidR="00000000" w:rsidRPr="00000000">
              <w:rPr>
                <w:rFonts w:ascii="Arial" w:cs="Arial" w:eastAsia="Arial" w:hAnsi="Arial"/>
                <w:b w:val="1"/>
                <w:rtl w:val="0"/>
              </w:rPr>
              <w:t xml:space="preserve">TRANSVERSALIZACIÓN</w:t>
            </w:r>
          </w:p>
        </w:tc>
      </w:tr>
      <w:tr>
        <w:trPr>
          <w:cantSplit w:val="0"/>
          <w:trHeight w:val="405" w:hRule="atLeast"/>
          <w:tblHeader w:val="0"/>
        </w:trPr>
        <w:tc>
          <w:tcPr>
            <w:gridSpan w:val="9"/>
            <w:vAlign w:val="center"/>
          </w:tcPr>
          <w:p w:rsidR="00000000" w:rsidDel="00000000" w:rsidP="00000000" w:rsidRDefault="00000000" w:rsidRPr="00000000" w14:paraId="00000424">
            <w:pPr>
              <w:jc w:val="both"/>
              <w:rPr>
                <w:rFonts w:ascii="Arial" w:cs="Arial" w:eastAsia="Arial" w:hAnsi="Arial"/>
              </w:rPr>
            </w:pPr>
            <w:r w:rsidDel="00000000" w:rsidR="00000000" w:rsidRPr="00000000">
              <w:rPr>
                <w:rFonts w:ascii="Arial" w:cs="Arial" w:eastAsia="Arial" w:hAnsi="Arial"/>
                <w:rtl w:val="0"/>
              </w:rPr>
              <w:t xml:space="preserve">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rsidR="00000000" w:rsidDel="00000000" w:rsidP="00000000" w:rsidRDefault="00000000" w:rsidRPr="00000000" w14:paraId="00000425">
            <w:pPr>
              <w:jc w:val="both"/>
              <w:rPr>
                <w:rFonts w:ascii="Arial" w:cs="Arial" w:eastAsia="Arial" w:hAnsi="Arial"/>
              </w:rPr>
            </w:pPr>
            <w:r w:rsidDel="00000000" w:rsidR="00000000" w:rsidRPr="00000000">
              <w:rPr>
                <w:rtl w:val="0"/>
              </w:rPr>
            </w:r>
          </w:p>
          <w:p w:rsidR="00000000" w:rsidDel="00000000" w:rsidP="00000000" w:rsidRDefault="00000000" w:rsidRPr="00000000" w14:paraId="00000426">
            <w:pPr>
              <w:jc w:val="both"/>
              <w:rPr>
                <w:rFonts w:ascii="Arial" w:cs="Arial" w:eastAsia="Arial" w:hAnsi="Arial"/>
              </w:rPr>
            </w:pPr>
            <w:r w:rsidDel="00000000" w:rsidR="00000000" w:rsidRPr="00000000">
              <w:rPr>
                <w:rFonts w:ascii="Arial" w:cs="Arial" w:eastAsia="Arial" w:hAnsi="Arial"/>
                <w:rtl w:val="0"/>
              </w:rPr>
              <w:t xml:space="preserve">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rsidR="00000000" w:rsidDel="00000000" w:rsidP="00000000" w:rsidRDefault="00000000" w:rsidRPr="00000000" w14:paraId="00000427">
            <w:pPr>
              <w:jc w:val="both"/>
              <w:rPr>
                <w:rFonts w:ascii="Arial" w:cs="Arial" w:eastAsia="Arial" w:hAnsi="Arial"/>
              </w:rPr>
            </w:pPr>
            <w:r w:rsidDel="00000000" w:rsidR="00000000" w:rsidRPr="00000000">
              <w:rPr>
                <w:rtl w:val="0"/>
              </w:rPr>
            </w:r>
          </w:p>
          <w:p w:rsidR="00000000" w:rsidDel="00000000" w:rsidP="00000000" w:rsidRDefault="00000000" w:rsidRPr="00000000" w14:paraId="00000428">
            <w:pPr>
              <w:jc w:val="both"/>
              <w:rPr>
                <w:rFonts w:ascii="Arial" w:cs="Arial" w:eastAsia="Arial" w:hAnsi="Arial"/>
              </w:rPr>
            </w:pPr>
            <w:r w:rsidDel="00000000" w:rsidR="00000000" w:rsidRPr="00000000">
              <w:rPr>
                <w:rFonts w:ascii="Arial" w:cs="Arial" w:eastAsia="Arial" w:hAnsi="Arial"/>
                <w:rtl w:val="0"/>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5"/>
        <w:tblW w:w="16437.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694"/>
        <w:gridCol w:w="132"/>
        <w:gridCol w:w="9"/>
        <w:gridCol w:w="2410"/>
        <w:gridCol w:w="2835"/>
        <w:gridCol w:w="287"/>
        <w:gridCol w:w="2268"/>
        <w:gridCol w:w="3994"/>
        <w:tblGridChange w:id="0">
          <w:tblGrid>
            <w:gridCol w:w="1809"/>
            <w:gridCol w:w="2694"/>
            <w:gridCol w:w="132"/>
            <w:gridCol w:w="9"/>
            <w:gridCol w:w="2410"/>
            <w:gridCol w:w="2835"/>
            <w:gridCol w:w="287"/>
            <w:gridCol w:w="2268"/>
            <w:gridCol w:w="3994"/>
          </w:tblGrid>
        </w:tblGridChange>
      </w:tblGrid>
      <w:tr>
        <w:trPr>
          <w:cantSplit w:val="0"/>
          <w:tblHeader w:val="0"/>
        </w:trPr>
        <w:tc>
          <w:tcPr>
            <w:gridSpan w:val="9"/>
            <w:shd w:fill="ddd9c4" w:val="clear"/>
          </w:tcPr>
          <w:p w:rsidR="00000000" w:rsidDel="00000000" w:rsidP="00000000" w:rsidRDefault="00000000" w:rsidRPr="00000000" w14:paraId="0000043E">
            <w:pPr>
              <w:rPr>
                <w:rFonts w:ascii="Arial" w:cs="Arial" w:eastAsia="Arial" w:hAnsi="Arial"/>
                <w:b w:val="1"/>
              </w:rPr>
            </w:pPr>
            <w:r w:rsidDel="00000000" w:rsidR="00000000" w:rsidRPr="00000000">
              <w:rPr>
                <w:rFonts w:ascii="Arial" w:cs="Arial" w:eastAsia="Arial" w:hAnsi="Arial"/>
                <w:b w:val="1"/>
                <w:rtl w:val="0"/>
              </w:rPr>
              <w:t xml:space="preserve">ÁREA: </w:t>
            </w:r>
            <w:r w:rsidDel="00000000" w:rsidR="00000000" w:rsidRPr="00000000">
              <w:rPr>
                <w:rFonts w:ascii="Arial" w:cs="Arial" w:eastAsia="Arial" w:hAnsi="Arial"/>
                <w:rtl w:val="0"/>
              </w:rPr>
              <w:t xml:space="preserve">CIENCIAS ECONOMICAS Y POLITICAS</w:t>
            </w:r>
            <w:r w:rsidDel="00000000" w:rsidR="00000000" w:rsidRPr="00000000">
              <w:rPr>
                <w:rFonts w:ascii="Arial" w:cs="Arial" w:eastAsia="Arial" w:hAnsi="Arial"/>
                <w:b w:val="1"/>
                <w:rtl w:val="0"/>
              </w:rPr>
              <w:t xml:space="preserve">          GRADO: </w:t>
            </w:r>
            <w:r w:rsidDel="00000000" w:rsidR="00000000" w:rsidRPr="00000000">
              <w:rPr>
                <w:rFonts w:ascii="Arial" w:cs="Arial" w:eastAsia="Arial" w:hAnsi="Arial"/>
                <w:rtl w:val="0"/>
              </w:rPr>
              <w:t xml:space="preserve">UNDECIMO</w:t>
            </w:r>
            <w:r w:rsidDel="00000000" w:rsidR="00000000" w:rsidRPr="00000000">
              <w:rPr>
                <w:rFonts w:ascii="Arial" w:cs="Arial" w:eastAsia="Arial" w:hAnsi="Arial"/>
                <w:b w:val="1"/>
                <w:rtl w:val="0"/>
              </w:rPr>
              <w:t xml:space="preserve">           PERIODO: </w:t>
            </w:r>
            <w:r w:rsidDel="00000000" w:rsidR="00000000" w:rsidRPr="00000000">
              <w:rPr>
                <w:rFonts w:ascii="Arial" w:cs="Arial" w:eastAsia="Arial" w:hAnsi="Arial"/>
                <w:rtl w:val="0"/>
              </w:rPr>
              <w:t xml:space="preserve">UNO</w:t>
            </w:r>
            <w:r w:rsidDel="00000000" w:rsidR="00000000" w:rsidRPr="00000000">
              <w:rPr>
                <w:rFonts w:ascii="Arial" w:cs="Arial" w:eastAsia="Arial" w:hAnsi="Arial"/>
                <w:b w:val="1"/>
                <w:rtl w:val="0"/>
              </w:rPr>
              <w:t xml:space="preserve">           INTENSIDAD HORARIA: </w:t>
            </w:r>
            <w:r w:rsidDel="00000000" w:rsidR="00000000" w:rsidRPr="00000000">
              <w:rPr>
                <w:rFonts w:ascii="Arial" w:cs="Arial" w:eastAsia="Arial" w:hAnsi="Arial"/>
                <w:rtl w:val="0"/>
              </w:rPr>
              <w:t xml:space="preserve">2 HORAS SEMANALES</w:t>
            </w:r>
            <w:r w:rsidDel="00000000" w:rsidR="00000000" w:rsidRPr="00000000">
              <w:rPr>
                <w:rtl w:val="0"/>
              </w:rPr>
            </w:r>
          </w:p>
        </w:tc>
      </w:tr>
      <w:tr>
        <w:trPr>
          <w:cantSplit w:val="0"/>
          <w:tblHeader w:val="0"/>
        </w:trPr>
        <w:tc>
          <w:tcPr>
            <w:gridSpan w:val="9"/>
            <w:shd w:fill="auto" w:val="clear"/>
          </w:tcPr>
          <w:p w:rsidR="00000000" w:rsidDel="00000000" w:rsidP="00000000" w:rsidRDefault="00000000" w:rsidRPr="00000000" w14:paraId="00000447">
            <w:pPr>
              <w:rPr>
                <w:rFonts w:ascii="Arial" w:cs="Arial" w:eastAsia="Arial" w:hAnsi="Arial"/>
                <w:b w:val="1"/>
              </w:rPr>
            </w:pPr>
            <w:r w:rsidDel="00000000" w:rsidR="00000000" w:rsidRPr="00000000">
              <w:rPr>
                <w:rFonts w:ascii="Arial" w:cs="Arial" w:eastAsia="Arial" w:hAnsi="Arial"/>
                <w:b w:val="1"/>
                <w:rtl w:val="0"/>
              </w:rPr>
              <w:t xml:space="preserve">DOCENTE:SANDRA MACHADO</w:t>
            </w:r>
          </w:p>
        </w:tc>
      </w:tr>
      <w:tr>
        <w:trPr>
          <w:cantSplit w:val="0"/>
          <w:tblHeader w:val="0"/>
        </w:trPr>
        <w:tc>
          <w:tcPr>
            <w:gridSpan w:val="9"/>
          </w:tcPr>
          <w:p w:rsidR="00000000" w:rsidDel="00000000" w:rsidP="00000000" w:rsidRDefault="00000000" w:rsidRPr="00000000" w14:paraId="00000450">
            <w:pPr>
              <w:jc w:val="both"/>
              <w:rPr>
                <w:rFonts w:ascii="Arial" w:cs="Arial" w:eastAsia="Arial" w:hAnsi="Arial"/>
              </w:rPr>
            </w:pPr>
            <w:r w:rsidDel="00000000" w:rsidR="00000000" w:rsidRPr="00000000">
              <w:rPr>
                <w:rFonts w:ascii="Arial" w:cs="Arial" w:eastAsia="Arial" w:hAnsi="Arial"/>
                <w:b w:val="1"/>
                <w:rtl w:val="0"/>
              </w:rPr>
              <w:t xml:space="preserve">OBJETIVO DE GRADO:</w:t>
            </w:r>
            <w:r w:rsidDel="00000000" w:rsidR="00000000" w:rsidRPr="00000000">
              <w:rPr>
                <w:rFonts w:ascii="Arial" w:cs="Arial" w:eastAsia="Arial" w:hAnsi="Arial"/>
                <w:rtl w:val="0"/>
              </w:rPr>
              <w:t xml:space="preserve"> Plantear alternativas de solución a problemas políticos y económicos que permitan entender la realidad local, regional y global para generar espacios de participación política efectiva a través del análisis de diferentes fuentes de información.</w:t>
            </w:r>
          </w:p>
        </w:tc>
      </w:tr>
      <w:tr>
        <w:trPr>
          <w:cantSplit w:val="0"/>
          <w:tblHeader w:val="0"/>
        </w:trPr>
        <w:tc>
          <w:tcPr>
            <w:gridSpan w:val="9"/>
            <w:shd w:fill="ddd9c4" w:val="clear"/>
          </w:tcPr>
          <w:p w:rsidR="00000000" w:rsidDel="00000000" w:rsidP="00000000" w:rsidRDefault="00000000" w:rsidRPr="00000000" w14:paraId="00000459">
            <w:pPr>
              <w:jc w:val="center"/>
              <w:rPr>
                <w:rFonts w:ascii="Arial" w:cs="Arial" w:eastAsia="Arial" w:hAnsi="Arial"/>
                <w:b w:val="1"/>
              </w:rPr>
            </w:pPr>
            <w:r w:rsidDel="00000000" w:rsidR="00000000" w:rsidRPr="00000000">
              <w:rPr>
                <w:rFonts w:ascii="Arial" w:cs="Arial" w:eastAsia="Arial" w:hAnsi="Arial"/>
                <w:b w:val="1"/>
                <w:rtl w:val="0"/>
              </w:rPr>
              <w:t xml:space="preserve">COMPETENCIAS</w:t>
            </w:r>
          </w:p>
        </w:tc>
      </w:tr>
      <w:tr>
        <w:trPr>
          <w:cantSplit w:val="0"/>
          <w:tblHeader w:val="0"/>
        </w:trPr>
        <w:tc>
          <w:tcPr>
            <w:gridSpan w:val="3"/>
            <w:shd w:fill="ddd9c4" w:val="clear"/>
          </w:tcPr>
          <w:p w:rsidR="00000000" w:rsidDel="00000000" w:rsidP="00000000" w:rsidRDefault="00000000" w:rsidRPr="00000000" w14:paraId="00000462">
            <w:pPr>
              <w:jc w:val="center"/>
              <w:rPr>
                <w:rFonts w:ascii="Arial" w:cs="Arial" w:eastAsia="Arial" w:hAnsi="Arial"/>
                <w:b w:val="1"/>
              </w:rPr>
            </w:pPr>
            <w:r w:rsidDel="00000000" w:rsidR="00000000" w:rsidRPr="00000000">
              <w:rPr>
                <w:rFonts w:ascii="Arial" w:cs="Arial" w:eastAsia="Arial" w:hAnsi="Arial"/>
                <w:b w:val="1"/>
                <w:rtl w:val="0"/>
              </w:rPr>
              <w:t xml:space="preserve">Competencias del área</w:t>
            </w:r>
          </w:p>
        </w:tc>
        <w:tc>
          <w:tcPr>
            <w:gridSpan w:val="3"/>
            <w:shd w:fill="ddd9c4" w:val="clear"/>
          </w:tcPr>
          <w:p w:rsidR="00000000" w:rsidDel="00000000" w:rsidP="00000000" w:rsidRDefault="00000000" w:rsidRPr="00000000" w14:paraId="00000465">
            <w:pPr>
              <w:jc w:val="center"/>
              <w:rPr>
                <w:rFonts w:ascii="Arial" w:cs="Arial" w:eastAsia="Arial" w:hAnsi="Arial"/>
                <w:b w:val="1"/>
              </w:rPr>
            </w:pPr>
            <w:r w:rsidDel="00000000" w:rsidR="00000000" w:rsidRPr="00000000">
              <w:rPr>
                <w:rFonts w:ascii="Arial" w:cs="Arial" w:eastAsia="Arial" w:hAnsi="Arial"/>
                <w:b w:val="1"/>
                <w:rtl w:val="0"/>
              </w:rPr>
              <w:t xml:space="preserve">Competencias ciudadanas</w:t>
            </w:r>
          </w:p>
        </w:tc>
        <w:tc>
          <w:tcPr>
            <w:gridSpan w:val="3"/>
            <w:shd w:fill="ddd9c4" w:val="clear"/>
          </w:tcPr>
          <w:p w:rsidR="00000000" w:rsidDel="00000000" w:rsidP="00000000" w:rsidRDefault="00000000" w:rsidRPr="00000000" w14:paraId="00000468">
            <w:pPr>
              <w:tabs>
                <w:tab w:val="center" w:leader="none" w:pos="2230"/>
              </w:tabs>
              <w:rPr>
                <w:rFonts w:ascii="Arial" w:cs="Arial" w:eastAsia="Arial" w:hAnsi="Arial"/>
                <w:b w:val="1"/>
              </w:rPr>
            </w:pPr>
            <w:r w:rsidDel="00000000" w:rsidR="00000000" w:rsidRPr="00000000">
              <w:rPr>
                <w:rFonts w:ascii="Arial" w:cs="Arial" w:eastAsia="Arial" w:hAnsi="Arial"/>
                <w:b w:val="1"/>
                <w:rtl w:val="0"/>
              </w:rPr>
              <w:tab/>
              <w:t xml:space="preserve">Competencias laborales</w:t>
            </w:r>
          </w:p>
        </w:tc>
      </w:tr>
      <w:tr>
        <w:trPr>
          <w:cantSplit w:val="0"/>
          <w:tblHeader w:val="0"/>
        </w:trPr>
        <w:tc>
          <w:tcPr>
            <w:gridSpan w:val="4"/>
          </w:tcPr>
          <w:p w:rsidR="00000000" w:rsidDel="00000000" w:rsidP="00000000" w:rsidRDefault="00000000" w:rsidRPr="00000000" w14:paraId="0000046B">
            <w:pPr>
              <w:jc w:val="both"/>
              <w:rPr>
                <w:rFonts w:ascii="Arial" w:cs="Arial" w:eastAsia="Arial" w:hAnsi="Arial"/>
              </w:rPr>
            </w:pPr>
            <w:r w:rsidDel="00000000" w:rsidR="00000000" w:rsidRPr="00000000">
              <w:rPr>
                <w:rFonts w:ascii="Arial" w:cs="Arial" w:eastAsia="Arial" w:hAnsi="Arial"/>
                <w:rtl w:val="0"/>
              </w:rPr>
              <w:t xml:space="preserve">-Pensamiento social</w:t>
            </w:r>
          </w:p>
          <w:p w:rsidR="00000000" w:rsidDel="00000000" w:rsidP="00000000" w:rsidRDefault="00000000" w:rsidRPr="00000000" w14:paraId="0000046C">
            <w:pPr>
              <w:jc w:val="both"/>
              <w:rPr>
                <w:rFonts w:ascii="Arial" w:cs="Arial" w:eastAsia="Arial" w:hAnsi="Arial"/>
              </w:rPr>
            </w:pPr>
            <w:r w:rsidDel="00000000" w:rsidR="00000000" w:rsidRPr="00000000">
              <w:rPr>
                <w:rFonts w:ascii="Arial" w:cs="Arial" w:eastAsia="Arial" w:hAnsi="Arial"/>
                <w:rtl w:val="0"/>
              </w:rPr>
              <w:t xml:space="preserve">-Interpretación y análisis de perspectivas</w:t>
            </w:r>
          </w:p>
          <w:p w:rsidR="00000000" w:rsidDel="00000000" w:rsidP="00000000" w:rsidRDefault="00000000" w:rsidRPr="00000000" w14:paraId="0000046D">
            <w:pPr>
              <w:jc w:val="both"/>
              <w:rPr>
                <w:rFonts w:ascii="Arial" w:cs="Arial" w:eastAsia="Arial" w:hAnsi="Arial"/>
              </w:rPr>
            </w:pPr>
            <w:r w:rsidDel="00000000" w:rsidR="00000000" w:rsidRPr="00000000">
              <w:rPr>
                <w:rFonts w:ascii="Arial" w:cs="Arial" w:eastAsia="Arial" w:hAnsi="Arial"/>
                <w:rtl w:val="0"/>
              </w:rPr>
              <w:t xml:space="preserve">-Pensamiento sistémico.</w:t>
            </w:r>
          </w:p>
        </w:tc>
        <w:tc>
          <w:tcPr>
            <w:gridSpan w:val="2"/>
          </w:tcPr>
          <w:p w:rsidR="00000000" w:rsidDel="00000000" w:rsidP="00000000" w:rsidRDefault="00000000" w:rsidRPr="00000000" w14:paraId="00000471">
            <w:pPr>
              <w:jc w:val="both"/>
              <w:rPr>
                <w:rFonts w:ascii="Arial" w:cs="Arial" w:eastAsia="Arial" w:hAnsi="Arial"/>
                <w:u w:val="single"/>
              </w:rPr>
            </w:pPr>
            <w:r w:rsidDel="00000000" w:rsidR="00000000" w:rsidRPr="00000000">
              <w:rPr>
                <w:rFonts w:ascii="Arial" w:cs="Arial" w:eastAsia="Arial" w:hAnsi="Arial"/>
                <w:u w:val="single"/>
                <w:rtl w:val="0"/>
              </w:rPr>
              <w:t xml:space="preserve">Participación y responsabilidad democrática: </w:t>
            </w:r>
            <w:r w:rsidDel="00000000" w:rsidR="00000000" w:rsidRPr="00000000">
              <w:rPr>
                <w:rFonts w:ascii="Arial" w:cs="Arial" w:eastAsia="Arial" w:hAnsi="Arial"/>
                <w:rtl w:val="0"/>
              </w:rPr>
              <w:t xml:space="preserve">Comprendo que es un bien público y participo en acciones, que velan por su buen uso, tanto en la comunidad como a nivel local y nacional</w:t>
            </w:r>
            <w:r w:rsidDel="00000000" w:rsidR="00000000" w:rsidRPr="00000000">
              <w:rPr>
                <w:rtl w:val="0"/>
              </w:rPr>
            </w:r>
          </w:p>
        </w:tc>
        <w:tc>
          <w:tcPr>
            <w:gridSpan w:val="3"/>
          </w:tcPr>
          <w:p w:rsidR="00000000" w:rsidDel="00000000" w:rsidP="00000000" w:rsidRDefault="00000000" w:rsidRPr="00000000" w14:paraId="00000473">
            <w:pPr>
              <w:jc w:val="both"/>
              <w:rPr>
                <w:rFonts w:ascii="Arial" w:cs="Arial" w:eastAsia="Arial" w:hAnsi="Arial"/>
                <w:highlight w:val="yellow"/>
              </w:rPr>
            </w:pPr>
            <w:r w:rsidDel="00000000" w:rsidR="00000000" w:rsidRPr="00000000">
              <w:rPr>
                <w:rFonts w:ascii="Arial" w:cs="Arial" w:eastAsia="Arial" w:hAnsi="Arial"/>
                <w:u w:val="single"/>
                <w:rtl w:val="0"/>
              </w:rPr>
              <w:t xml:space="preserve">Organizacional: </w:t>
            </w:r>
            <w:r w:rsidDel="00000000" w:rsidR="00000000" w:rsidRPr="00000000">
              <w:rPr>
                <w:rFonts w:ascii="Arial" w:cs="Arial" w:eastAsia="Arial" w:hAnsi="Arial"/>
                <w:rtl w:val="0"/>
              </w:rPr>
              <w:t xml:space="preserve">Oriento mis acciones para satisfacer los requerimientos y necesidades de los otros en los contextos en los que tengo responsabilidad por su bienestar.</w:t>
            </w:r>
            <w:r w:rsidDel="00000000" w:rsidR="00000000" w:rsidRPr="00000000">
              <w:rPr>
                <w:rtl w:val="0"/>
              </w:rPr>
            </w:r>
          </w:p>
        </w:tc>
      </w:tr>
      <w:tr>
        <w:trPr>
          <w:cantSplit w:val="0"/>
          <w:tblHeader w:val="0"/>
        </w:trPr>
        <w:tc>
          <w:tcPr>
            <w:shd w:fill="ddd9c4" w:val="clear"/>
            <w:vAlign w:val="center"/>
          </w:tcPr>
          <w:p w:rsidR="00000000" w:rsidDel="00000000" w:rsidP="00000000" w:rsidRDefault="00000000" w:rsidRPr="00000000" w14:paraId="00000476">
            <w:pPr>
              <w:jc w:val="center"/>
              <w:rPr>
                <w:rFonts w:ascii="Arial" w:cs="Arial" w:eastAsia="Arial" w:hAnsi="Arial"/>
                <w:b w:val="1"/>
              </w:rPr>
            </w:pPr>
            <w:r w:rsidDel="00000000" w:rsidR="00000000" w:rsidRPr="00000000">
              <w:rPr>
                <w:rFonts w:ascii="Arial" w:cs="Arial" w:eastAsia="Arial" w:hAnsi="Arial"/>
                <w:b w:val="1"/>
                <w:rtl w:val="0"/>
              </w:rPr>
              <w:t xml:space="preserve">Eje generador (lineamientos) </w:t>
            </w:r>
          </w:p>
        </w:tc>
        <w:tc>
          <w:tcPr>
            <w:shd w:fill="ddd9c4" w:val="clear"/>
            <w:vAlign w:val="center"/>
          </w:tcPr>
          <w:p w:rsidR="00000000" w:rsidDel="00000000" w:rsidP="00000000" w:rsidRDefault="00000000" w:rsidRPr="00000000" w14:paraId="00000477">
            <w:pPr>
              <w:jc w:val="center"/>
              <w:rPr>
                <w:rFonts w:ascii="Arial" w:cs="Arial" w:eastAsia="Arial" w:hAnsi="Arial"/>
                <w:b w:val="1"/>
              </w:rPr>
            </w:pPr>
            <w:r w:rsidDel="00000000" w:rsidR="00000000" w:rsidRPr="00000000">
              <w:rPr>
                <w:rFonts w:ascii="Arial" w:cs="Arial" w:eastAsia="Arial" w:hAnsi="Arial"/>
                <w:b w:val="1"/>
                <w:rtl w:val="0"/>
              </w:rPr>
              <w:t xml:space="preserve">Estándar</w:t>
            </w:r>
          </w:p>
        </w:tc>
        <w:tc>
          <w:tcPr>
            <w:gridSpan w:val="3"/>
            <w:shd w:fill="ddd9c4" w:val="clear"/>
            <w:vAlign w:val="center"/>
          </w:tcPr>
          <w:p w:rsidR="00000000" w:rsidDel="00000000" w:rsidP="00000000" w:rsidRDefault="00000000" w:rsidRPr="00000000" w14:paraId="00000478">
            <w:pPr>
              <w:jc w:val="center"/>
              <w:rPr>
                <w:rFonts w:ascii="Arial" w:cs="Arial" w:eastAsia="Arial" w:hAnsi="Arial"/>
                <w:b w:val="1"/>
              </w:rPr>
            </w:pPr>
            <w:r w:rsidDel="00000000" w:rsidR="00000000" w:rsidRPr="00000000">
              <w:rPr>
                <w:rFonts w:ascii="Arial" w:cs="Arial" w:eastAsia="Arial" w:hAnsi="Arial"/>
                <w:b w:val="1"/>
                <w:rtl w:val="0"/>
              </w:rPr>
              <w:t xml:space="preserve">DBA</w:t>
            </w:r>
          </w:p>
        </w:tc>
        <w:tc>
          <w:tcPr>
            <w:gridSpan w:val="2"/>
            <w:shd w:fill="ddd9c4" w:val="clear"/>
            <w:vAlign w:val="center"/>
          </w:tcPr>
          <w:p w:rsidR="00000000" w:rsidDel="00000000" w:rsidP="00000000" w:rsidRDefault="00000000" w:rsidRPr="00000000" w14:paraId="0000047B">
            <w:pPr>
              <w:jc w:val="center"/>
              <w:rPr>
                <w:rFonts w:ascii="Arial" w:cs="Arial" w:eastAsia="Arial" w:hAnsi="Arial"/>
                <w:b w:val="1"/>
              </w:rPr>
            </w:pPr>
            <w:r w:rsidDel="00000000" w:rsidR="00000000" w:rsidRPr="00000000">
              <w:rPr>
                <w:rFonts w:ascii="Arial" w:cs="Arial" w:eastAsia="Arial" w:hAnsi="Arial"/>
                <w:b w:val="1"/>
                <w:rtl w:val="0"/>
              </w:rPr>
              <w:t xml:space="preserve">Nivel de competencia /Evidencias</w:t>
            </w:r>
          </w:p>
        </w:tc>
        <w:tc>
          <w:tcPr>
            <w:shd w:fill="ddd9c4" w:val="clear"/>
            <w:vAlign w:val="center"/>
          </w:tcPr>
          <w:p w:rsidR="00000000" w:rsidDel="00000000" w:rsidP="00000000" w:rsidRDefault="00000000" w:rsidRPr="00000000" w14:paraId="0000047D">
            <w:pPr>
              <w:jc w:val="center"/>
              <w:rPr>
                <w:rFonts w:ascii="Arial" w:cs="Arial" w:eastAsia="Arial" w:hAnsi="Arial"/>
                <w:b w:val="1"/>
              </w:rPr>
            </w:pPr>
            <w:r w:rsidDel="00000000" w:rsidR="00000000" w:rsidRPr="00000000">
              <w:rPr>
                <w:rFonts w:ascii="Arial" w:cs="Arial" w:eastAsia="Arial" w:hAnsi="Arial"/>
                <w:b w:val="1"/>
                <w:rtl w:val="0"/>
              </w:rPr>
              <w:t xml:space="preserve">Desempeños</w:t>
            </w:r>
          </w:p>
          <w:p w:rsidR="00000000" w:rsidDel="00000000" w:rsidP="00000000" w:rsidRDefault="00000000" w:rsidRPr="00000000" w14:paraId="0000047E">
            <w:pPr>
              <w:jc w:val="center"/>
              <w:rPr>
                <w:rFonts w:ascii="Arial" w:cs="Arial" w:eastAsia="Arial" w:hAnsi="Arial"/>
                <w:b w:val="1"/>
              </w:rPr>
            </w:pPr>
            <w:r w:rsidDel="00000000" w:rsidR="00000000" w:rsidRPr="00000000">
              <w:rPr>
                <w:rFonts w:ascii="Arial" w:cs="Arial" w:eastAsia="Arial" w:hAnsi="Arial"/>
                <w:b w:val="1"/>
                <w:rtl w:val="0"/>
              </w:rPr>
              <w:t xml:space="preserve">/Acciones de pensamiento</w:t>
            </w:r>
          </w:p>
        </w:tc>
        <w:tc>
          <w:tcPr>
            <w:shd w:fill="ddd9c4" w:val="clear"/>
            <w:vAlign w:val="center"/>
          </w:tcPr>
          <w:p w:rsidR="00000000" w:rsidDel="00000000" w:rsidP="00000000" w:rsidRDefault="00000000" w:rsidRPr="00000000" w14:paraId="0000047F">
            <w:pPr>
              <w:jc w:val="center"/>
              <w:rPr>
                <w:rFonts w:ascii="Arial" w:cs="Arial" w:eastAsia="Arial" w:hAnsi="Arial"/>
                <w:b w:val="1"/>
              </w:rPr>
            </w:pPr>
            <w:r w:rsidDel="00000000" w:rsidR="00000000" w:rsidRPr="00000000">
              <w:rPr>
                <w:rFonts w:ascii="Arial" w:cs="Arial" w:eastAsia="Arial" w:hAnsi="Arial"/>
                <w:b w:val="1"/>
                <w:rtl w:val="0"/>
              </w:rPr>
              <w:t xml:space="preserve">Situación problema/Contenido</w:t>
            </w:r>
          </w:p>
        </w:tc>
      </w:tr>
      <w:tr>
        <w:trPr>
          <w:cantSplit w:val="0"/>
          <w:trHeight w:val="1006" w:hRule="atLeast"/>
          <w:tblHeader w:val="0"/>
        </w:trPr>
        <w:tc>
          <w:tcPr>
            <w:vMerge w:val="restart"/>
            <w:vAlign w:val="center"/>
          </w:tcPr>
          <w:p w:rsidR="00000000" w:rsidDel="00000000" w:rsidP="00000000" w:rsidRDefault="00000000" w:rsidRPr="00000000" w14:paraId="00000480">
            <w:pPr>
              <w:rPr>
                <w:rFonts w:ascii="Arial" w:cs="Arial" w:eastAsia="Arial" w:hAnsi="Arial"/>
              </w:rPr>
            </w:pPr>
            <w:r w:rsidDel="00000000" w:rsidR="00000000" w:rsidRPr="00000000">
              <w:rPr>
                <w:rFonts w:ascii="Arial" w:cs="Arial" w:eastAsia="Arial" w:hAnsi="Arial"/>
                <w:rtl w:val="0"/>
              </w:rPr>
              <w:t xml:space="preserve">Sujeto, sociedad civil y Estado comprometidos con la defensa y promoción de los deberes y derechos humanos, como mecanismo para construir la democracia y buscar la paz (eje generador 2).</w:t>
            </w:r>
          </w:p>
        </w:tc>
        <w:tc>
          <w:tcPr>
            <w:vMerge w:val="restart"/>
            <w:vAlign w:val="center"/>
          </w:tcPr>
          <w:p w:rsidR="00000000" w:rsidDel="00000000" w:rsidP="00000000" w:rsidRDefault="00000000" w:rsidRPr="00000000" w14:paraId="00000481">
            <w:pPr>
              <w:jc w:val="center"/>
              <w:rPr>
                <w:rFonts w:ascii="Arial" w:cs="Arial" w:eastAsia="Arial" w:hAnsi="Arial"/>
              </w:rPr>
            </w:pPr>
            <w:r w:rsidDel="00000000" w:rsidR="00000000" w:rsidRPr="00000000">
              <w:rPr>
                <w:rFonts w:ascii="Arial" w:cs="Arial" w:eastAsia="Arial" w:hAnsi="Arial"/>
                <w:rtl w:val="0"/>
              </w:rPr>
              <w:t xml:space="preserve">RELACIONES ÉTICO-POLÍTICAS.</w:t>
            </w:r>
          </w:p>
        </w:tc>
        <w:tc>
          <w:tcPr>
            <w:gridSpan w:val="3"/>
            <w:vMerge w:val="restart"/>
            <w:vAlign w:val="center"/>
          </w:tcPr>
          <w:p w:rsidR="00000000" w:rsidDel="00000000" w:rsidP="00000000" w:rsidRDefault="00000000" w:rsidRPr="00000000" w14:paraId="00000482">
            <w:pPr>
              <w:rPr>
                <w:rFonts w:ascii="Arial" w:cs="Arial" w:eastAsia="Arial" w:hAnsi="Arial"/>
              </w:rPr>
            </w:pPr>
            <w:r w:rsidDel="00000000" w:rsidR="00000000" w:rsidRPr="00000000">
              <w:rPr>
                <w:rtl w:val="0"/>
              </w:rPr>
            </w:r>
          </w:p>
          <w:p w:rsidR="00000000" w:rsidDel="00000000" w:rsidP="00000000" w:rsidRDefault="00000000" w:rsidRPr="00000000" w14:paraId="00000483">
            <w:pPr>
              <w:rPr>
                <w:rFonts w:ascii="Arial" w:cs="Arial" w:eastAsia="Arial" w:hAnsi="Arial"/>
              </w:rPr>
            </w:pPr>
            <w:r w:rsidDel="00000000" w:rsidR="00000000" w:rsidRPr="00000000">
              <w:rPr>
                <w:rtl w:val="0"/>
              </w:rPr>
            </w:r>
          </w:p>
          <w:p w:rsidR="00000000" w:rsidDel="00000000" w:rsidP="00000000" w:rsidRDefault="00000000" w:rsidRPr="00000000" w14:paraId="00000484">
            <w:pPr>
              <w:rPr>
                <w:rFonts w:ascii="Arial" w:cs="Arial" w:eastAsia="Arial" w:hAnsi="Arial"/>
              </w:rPr>
            </w:pPr>
            <w:r w:rsidDel="00000000" w:rsidR="00000000" w:rsidRPr="00000000">
              <w:rPr>
                <w:rtl w:val="0"/>
              </w:rPr>
            </w:r>
          </w:p>
          <w:p w:rsidR="00000000" w:rsidDel="00000000" w:rsidP="00000000" w:rsidRDefault="00000000" w:rsidRPr="00000000" w14:paraId="00000485">
            <w:pPr>
              <w:rPr>
                <w:rFonts w:ascii="Arial" w:cs="Arial" w:eastAsia="Arial" w:hAnsi="Arial"/>
              </w:rPr>
            </w:pPr>
            <w:r w:rsidDel="00000000" w:rsidR="00000000" w:rsidRPr="00000000">
              <w:rPr>
                <w:rtl w:val="0"/>
              </w:rPr>
            </w:r>
          </w:p>
          <w:p w:rsidR="00000000" w:rsidDel="00000000" w:rsidP="00000000" w:rsidRDefault="00000000" w:rsidRPr="00000000" w14:paraId="00000486">
            <w:pPr>
              <w:rPr>
                <w:rFonts w:ascii="Arial" w:cs="Arial" w:eastAsia="Arial" w:hAnsi="Arial"/>
              </w:rPr>
            </w:pPr>
            <w:r w:rsidDel="00000000" w:rsidR="00000000" w:rsidRPr="00000000">
              <w:rPr>
                <w:rtl w:val="0"/>
              </w:rPr>
            </w:r>
          </w:p>
          <w:p w:rsidR="00000000" w:rsidDel="00000000" w:rsidP="00000000" w:rsidRDefault="00000000" w:rsidRPr="00000000" w14:paraId="00000487">
            <w:pP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48A">
            <w:pPr>
              <w:jc w:val="both"/>
              <w:rPr>
                <w:rFonts w:ascii="Arial" w:cs="Arial" w:eastAsia="Arial" w:hAnsi="Arial"/>
              </w:rPr>
            </w:pPr>
            <w:r w:rsidDel="00000000" w:rsidR="00000000" w:rsidRPr="00000000">
              <w:rPr>
                <w:rFonts w:ascii="Arial" w:cs="Arial" w:eastAsia="Arial" w:hAnsi="Arial"/>
                <w:rtl w:val="0"/>
              </w:rPr>
              <w:t xml:space="preserve">N1. Identifica las diferencias y similitudes que se presentan entre los conceptos claves de la economía y la política.</w:t>
            </w:r>
          </w:p>
        </w:tc>
        <w:tc>
          <w:tcPr>
            <w:vMerge w:val="restart"/>
            <w:vAlign w:val="center"/>
          </w:tcPr>
          <w:p w:rsidR="00000000" w:rsidDel="00000000" w:rsidP="00000000" w:rsidRDefault="00000000" w:rsidRPr="00000000" w14:paraId="0000048C">
            <w:pPr>
              <w:jc w:val="both"/>
              <w:rPr>
                <w:rFonts w:ascii="Arial" w:cs="Arial" w:eastAsia="Arial" w:hAnsi="Arial"/>
              </w:rPr>
            </w:pPr>
            <w:r w:rsidDel="00000000" w:rsidR="00000000" w:rsidRPr="00000000">
              <w:rPr>
                <w:rFonts w:ascii="Arial" w:cs="Arial" w:eastAsia="Arial" w:hAnsi="Arial"/>
                <w:rtl w:val="0"/>
              </w:rPr>
              <w:t xml:space="preserve">Identificación de la actividad, hecho, objetivos y problemas socialmente relevantes de la economía y la política.</w:t>
            </w:r>
          </w:p>
        </w:tc>
        <w:tc>
          <w:tcPr>
            <w:vMerge w:val="restart"/>
            <w:tcBorders>
              <w:top w:color="000000" w:space="0" w:sz="4" w:val="single"/>
            </w:tcBorders>
            <w:vAlign w:val="center"/>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¿Cómo reconocer la relación que se establece entre el Estado y su actividad económica y política?</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3">
            <w:pPr>
              <w:rPr>
                <w:rFonts w:ascii="Arial" w:cs="Arial" w:eastAsia="Arial" w:hAnsi="Arial"/>
              </w:rPr>
            </w:pPr>
            <w:r w:rsidDel="00000000" w:rsidR="00000000" w:rsidRPr="00000000">
              <w:rPr>
                <w:rFonts w:ascii="Arial" w:cs="Arial" w:eastAsia="Arial" w:hAnsi="Arial"/>
                <w:rtl w:val="0"/>
              </w:rPr>
              <w:t xml:space="preserve">-Actividad económica y política</w:t>
            </w:r>
          </w:p>
          <w:p w:rsidR="00000000" w:rsidDel="00000000" w:rsidP="00000000" w:rsidRDefault="00000000" w:rsidRPr="00000000" w14:paraId="00000494">
            <w:pPr>
              <w:rPr>
                <w:rFonts w:ascii="Arial" w:cs="Arial" w:eastAsia="Arial" w:hAnsi="Arial"/>
              </w:rPr>
            </w:pPr>
            <w:r w:rsidDel="00000000" w:rsidR="00000000" w:rsidRPr="00000000">
              <w:rPr>
                <w:rFonts w:ascii="Arial" w:cs="Arial" w:eastAsia="Arial" w:hAnsi="Arial"/>
                <w:rtl w:val="0"/>
              </w:rPr>
              <w:t xml:space="preserve">-Los sistemas económicos y políticos</w:t>
            </w:r>
          </w:p>
          <w:p w:rsidR="00000000" w:rsidDel="00000000" w:rsidP="00000000" w:rsidRDefault="00000000" w:rsidRPr="00000000" w14:paraId="00000495">
            <w:pPr>
              <w:rPr>
                <w:rFonts w:ascii="Arial" w:cs="Arial" w:eastAsia="Arial" w:hAnsi="Arial"/>
              </w:rPr>
            </w:pPr>
            <w:r w:rsidDel="00000000" w:rsidR="00000000" w:rsidRPr="00000000">
              <w:rPr>
                <w:rFonts w:ascii="Arial" w:cs="Arial" w:eastAsia="Arial" w:hAnsi="Arial"/>
                <w:rtl w:val="0"/>
              </w:rPr>
              <w:t xml:space="preserve">-La economía Capitalista</w:t>
            </w:r>
          </w:p>
          <w:p w:rsidR="00000000" w:rsidDel="00000000" w:rsidP="00000000" w:rsidRDefault="00000000" w:rsidRPr="00000000" w14:paraId="00000496">
            <w:pPr>
              <w:rPr>
                <w:rFonts w:ascii="Arial" w:cs="Arial" w:eastAsia="Arial" w:hAnsi="Arial"/>
              </w:rPr>
            </w:pPr>
            <w:r w:rsidDel="00000000" w:rsidR="00000000" w:rsidRPr="00000000">
              <w:rPr>
                <w:rFonts w:ascii="Arial" w:cs="Arial" w:eastAsia="Arial" w:hAnsi="Arial"/>
                <w:rtl w:val="0"/>
              </w:rPr>
              <w:t xml:space="preserve">-El neoliberalismo</w:t>
            </w:r>
          </w:p>
          <w:p w:rsidR="00000000" w:rsidDel="00000000" w:rsidP="00000000" w:rsidRDefault="00000000" w:rsidRPr="00000000" w14:paraId="00000497">
            <w:pPr>
              <w:rPr>
                <w:rFonts w:ascii="Arial" w:cs="Arial" w:eastAsia="Arial" w:hAnsi="Arial"/>
              </w:rPr>
            </w:pPr>
            <w:r w:rsidDel="00000000" w:rsidR="00000000" w:rsidRPr="00000000">
              <w:rPr>
                <w:rFonts w:ascii="Arial" w:cs="Arial" w:eastAsia="Arial" w:hAnsi="Arial"/>
                <w:rtl w:val="0"/>
              </w:rPr>
              <w:t xml:space="preserve">-El orden económico mundial</w:t>
            </w:r>
          </w:p>
          <w:p w:rsidR="00000000" w:rsidDel="00000000" w:rsidP="00000000" w:rsidRDefault="00000000" w:rsidRPr="00000000" w14:paraId="00000498">
            <w:pPr>
              <w:rPr>
                <w:rFonts w:ascii="Arial" w:cs="Arial" w:eastAsia="Arial" w:hAnsi="Arial"/>
              </w:rPr>
            </w:pPr>
            <w:r w:rsidDel="00000000" w:rsidR="00000000" w:rsidRPr="00000000">
              <w:rPr>
                <w:rFonts w:ascii="Arial" w:cs="Arial" w:eastAsia="Arial" w:hAnsi="Arial"/>
                <w:rtl w:val="0"/>
              </w:rPr>
              <w:t xml:space="preserve">-El Estado de bienestar</w:t>
            </w:r>
          </w:p>
          <w:p w:rsidR="00000000" w:rsidDel="00000000" w:rsidP="00000000" w:rsidRDefault="00000000" w:rsidRPr="00000000" w14:paraId="00000499">
            <w:pPr>
              <w:rPr>
                <w:rFonts w:ascii="Arial" w:cs="Arial" w:eastAsia="Arial" w:hAnsi="Arial"/>
              </w:rPr>
            </w:pPr>
            <w:r w:rsidDel="00000000" w:rsidR="00000000" w:rsidRPr="00000000">
              <w:rPr>
                <w:rFonts w:ascii="Arial" w:cs="Arial" w:eastAsia="Arial" w:hAnsi="Arial"/>
                <w:rtl w:val="0"/>
              </w:rPr>
              <w:t xml:space="preserve">-La deuda externa</w:t>
            </w:r>
          </w:p>
          <w:p w:rsidR="00000000" w:rsidDel="00000000" w:rsidP="00000000" w:rsidRDefault="00000000" w:rsidRPr="00000000" w14:paraId="0000049A">
            <w:pPr>
              <w:rPr>
                <w:rFonts w:ascii="Arial" w:cs="Arial" w:eastAsia="Arial" w:hAnsi="Arial"/>
              </w:rPr>
            </w:pPr>
            <w:r w:rsidDel="00000000" w:rsidR="00000000" w:rsidRPr="00000000">
              <w:rPr>
                <w:rtl w:val="0"/>
              </w:rPr>
            </w:r>
          </w:p>
        </w:tc>
      </w:tr>
      <w:tr>
        <w:trPr>
          <w:cantSplit w:val="0"/>
          <w:trHeight w:val="253" w:hRule="atLeast"/>
          <w:tblHeader w:val="0"/>
        </w:trPr>
        <w:tc>
          <w:tcPr>
            <w:vMerge w:val="continue"/>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vAlign w:val="center"/>
          </w:tcPr>
          <w:p w:rsidR="00000000" w:rsidDel="00000000" w:rsidP="00000000" w:rsidRDefault="00000000" w:rsidRPr="00000000" w14:paraId="000004A0">
            <w:pPr>
              <w:jc w:val="both"/>
              <w:rPr>
                <w:rFonts w:ascii="Arial" w:cs="Arial" w:eastAsia="Arial" w:hAnsi="Arial"/>
              </w:rPr>
            </w:pPr>
            <w:r w:rsidDel="00000000" w:rsidR="00000000" w:rsidRPr="00000000">
              <w:rPr>
                <w:rFonts w:ascii="Arial" w:cs="Arial" w:eastAsia="Arial" w:hAnsi="Arial"/>
                <w:rtl w:val="0"/>
              </w:rPr>
              <w:t xml:space="preserve">N2. Reconoce las diferencias y semejanzas entre los sistemas económicos y políticos.</w:t>
            </w:r>
          </w:p>
        </w:tc>
        <w:tc>
          <w:tcPr>
            <w:vMerge w:val="continue"/>
            <w:vAlign w:val="cente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690" w:hRule="atLeast"/>
          <w:tblHeader w:val="0"/>
        </w:trPr>
        <w:tc>
          <w:tcPr>
            <w:vMerge w:val="continue"/>
            <w:vAlign w:val="cente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4A5">
            <w:pPr>
              <w:jc w:val="both"/>
              <w:rPr>
                <w:rFonts w:ascii="Arial" w:cs="Arial" w:eastAsia="Arial" w:hAnsi="Arial"/>
              </w:rPr>
            </w:pPr>
            <w:r w:rsidDel="00000000" w:rsidR="00000000" w:rsidRPr="00000000">
              <w:rPr>
                <w:rFonts w:ascii="Arial" w:cs="Arial" w:eastAsia="Arial" w:hAnsi="Arial"/>
                <w:rtl w:val="0"/>
              </w:rPr>
              <w:t xml:space="preserve">Comprendo que el ejercicio político es el resultado de esfuerzos por resolver conflictos y tensiones que surgen en las relaciones de poder entre los Estados y en el interior de ellos mismos.</w:t>
            </w:r>
          </w:p>
        </w:tc>
        <w:tc>
          <w:tcPr>
            <w:gridSpan w:val="3"/>
            <w:vMerge w:val="continue"/>
            <w:vAlign w:val="center"/>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vAlign w:val="cente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834" w:hRule="atLeast"/>
          <w:tblHeader w:val="0"/>
        </w:trPr>
        <w:tc>
          <w:tcPr>
            <w:vMerge w:val="continue"/>
            <w:vAlign w:val="center"/>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4B2">
            <w:pPr>
              <w:jc w:val="both"/>
              <w:rPr>
                <w:rFonts w:ascii="Arial" w:cs="Arial" w:eastAsia="Arial" w:hAnsi="Arial"/>
              </w:rPr>
            </w:pPr>
            <w:r w:rsidDel="00000000" w:rsidR="00000000" w:rsidRPr="00000000">
              <w:rPr>
                <w:rFonts w:ascii="Arial" w:cs="Arial" w:eastAsia="Arial" w:hAnsi="Arial"/>
                <w:rtl w:val="0"/>
              </w:rPr>
              <w:t xml:space="preserve">N3. Explica la importancia de estudiar críticamente los fundamentos de la economía y la política. </w:t>
            </w:r>
          </w:p>
        </w:tc>
        <w:tc>
          <w:tcPr>
            <w:vMerge w:val="continue"/>
            <w:vAlign w:val="cente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1164" w:hRule="atLeast"/>
          <w:tblHeader w:val="0"/>
        </w:trPr>
        <w:tc>
          <w:tcPr>
            <w:vMerge w:val="restart"/>
            <w:vAlign w:val="center"/>
          </w:tcPr>
          <w:p w:rsidR="00000000" w:rsidDel="00000000" w:rsidP="00000000" w:rsidRDefault="00000000" w:rsidRPr="00000000" w14:paraId="000004B6">
            <w:pPr>
              <w:rPr>
                <w:rFonts w:ascii="Arial" w:cs="Arial" w:eastAsia="Arial" w:hAnsi="Arial"/>
              </w:rPr>
            </w:pPr>
            <w:r w:rsidDel="00000000" w:rsidR="00000000" w:rsidRPr="00000000">
              <w:rPr>
                <w:rtl w:val="0"/>
              </w:rPr>
            </w:r>
          </w:p>
          <w:p w:rsidR="00000000" w:rsidDel="00000000" w:rsidP="00000000" w:rsidRDefault="00000000" w:rsidRPr="00000000" w14:paraId="000004B7">
            <w:pPr>
              <w:rPr>
                <w:rFonts w:ascii="Arial" w:cs="Arial" w:eastAsia="Arial" w:hAnsi="Arial"/>
              </w:rPr>
            </w:pPr>
            <w:r w:rsidDel="00000000" w:rsidR="00000000" w:rsidRPr="00000000">
              <w:rPr>
                <w:rtl w:val="0"/>
              </w:rPr>
            </w:r>
          </w:p>
          <w:p w:rsidR="00000000" w:rsidDel="00000000" w:rsidP="00000000" w:rsidRDefault="00000000" w:rsidRPr="00000000" w14:paraId="000004B8">
            <w:pPr>
              <w:rPr>
                <w:rFonts w:ascii="Arial" w:cs="Arial" w:eastAsia="Arial" w:hAnsi="Arial"/>
              </w:rPr>
            </w:pPr>
            <w:r w:rsidDel="00000000" w:rsidR="00000000" w:rsidRPr="00000000">
              <w:rPr>
                <w:rtl w:val="0"/>
              </w:rPr>
            </w:r>
          </w:p>
          <w:p w:rsidR="00000000" w:rsidDel="00000000" w:rsidP="00000000" w:rsidRDefault="00000000" w:rsidRPr="00000000" w14:paraId="000004B9">
            <w:pPr>
              <w:rPr>
                <w:rFonts w:ascii="Arial" w:cs="Arial" w:eastAsia="Arial" w:hAnsi="Arial"/>
              </w:rPr>
            </w:pPr>
            <w:r w:rsidDel="00000000" w:rsidR="00000000" w:rsidRPr="00000000">
              <w:rPr>
                <w:rtl w:val="0"/>
              </w:rPr>
            </w:r>
          </w:p>
          <w:p w:rsidR="00000000" w:rsidDel="00000000" w:rsidP="00000000" w:rsidRDefault="00000000" w:rsidRPr="00000000" w14:paraId="000004BA">
            <w:pPr>
              <w:rPr>
                <w:rFonts w:ascii="Arial" w:cs="Arial" w:eastAsia="Arial" w:hAnsi="Arial"/>
              </w:rPr>
            </w:pPr>
            <w:r w:rsidDel="00000000" w:rsidR="00000000" w:rsidRPr="00000000">
              <w:rPr>
                <w:rtl w:val="0"/>
              </w:rPr>
            </w:r>
          </w:p>
          <w:p w:rsidR="00000000" w:rsidDel="00000000" w:rsidP="00000000" w:rsidRDefault="00000000" w:rsidRPr="00000000" w14:paraId="000004BB">
            <w:pPr>
              <w:rPr>
                <w:rFonts w:ascii="Arial" w:cs="Arial" w:eastAsia="Arial" w:hAnsi="Arial"/>
              </w:rPr>
            </w:pPr>
            <w:r w:rsidDel="00000000" w:rsidR="00000000" w:rsidRPr="00000000">
              <w:rPr>
                <w:rFonts w:ascii="Arial" w:cs="Arial" w:eastAsia="Arial" w:hAnsi="Arial"/>
                <w:rtl w:val="0"/>
              </w:rPr>
              <w:t xml:space="preserve">Las construcciones culturales de la humanidad como generadoras de identidades y conflictos (eje generador 6).</w:t>
            </w:r>
          </w:p>
        </w:tc>
        <w:tc>
          <w:tcPr>
            <w:vMerge w:val="restart"/>
            <w:vAlign w:val="center"/>
          </w:tcPr>
          <w:p w:rsidR="00000000" w:rsidDel="00000000" w:rsidP="00000000" w:rsidRDefault="00000000" w:rsidRPr="00000000" w14:paraId="000004BC">
            <w:pPr>
              <w:jc w:val="center"/>
              <w:rPr>
                <w:rFonts w:ascii="Arial" w:cs="Arial" w:eastAsia="Arial" w:hAnsi="Arial"/>
              </w:rPr>
            </w:pPr>
            <w:r w:rsidDel="00000000" w:rsidR="00000000" w:rsidRPr="00000000">
              <w:rPr>
                <w:rFonts w:ascii="Arial" w:cs="Arial" w:eastAsia="Arial" w:hAnsi="Arial"/>
                <w:rtl w:val="0"/>
              </w:rPr>
              <w:t xml:space="preserve">RELACIONES CON LA</w:t>
            </w:r>
          </w:p>
          <w:p w:rsidR="00000000" w:rsidDel="00000000" w:rsidP="00000000" w:rsidRDefault="00000000" w:rsidRPr="00000000" w14:paraId="000004BD">
            <w:pPr>
              <w:jc w:val="center"/>
              <w:rPr>
                <w:rFonts w:ascii="Arial" w:cs="Arial" w:eastAsia="Arial" w:hAnsi="Arial"/>
              </w:rPr>
            </w:pPr>
            <w:r w:rsidDel="00000000" w:rsidR="00000000" w:rsidRPr="00000000">
              <w:rPr>
                <w:rFonts w:ascii="Arial" w:cs="Arial" w:eastAsia="Arial" w:hAnsi="Arial"/>
                <w:rtl w:val="0"/>
              </w:rPr>
              <w:t xml:space="preserve">HISTORIA Y LAS CULTURAS</w:t>
            </w:r>
          </w:p>
        </w:tc>
        <w:tc>
          <w:tcPr>
            <w:gridSpan w:val="3"/>
            <w:vMerge w:val="continue"/>
            <w:vAlign w:val="cente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4C1">
            <w:pPr>
              <w:jc w:val="both"/>
              <w:rPr>
                <w:rFonts w:ascii="Arial" w:cs="Arial" w:eastAsia="Arial" w:hAnsi="Arial"/>
              </w:rPr>
            </w:pPr>
            <w:r w:rsidDel="00000000" w:rsidR="00000000" w:rsidRPr="00000000">
              <w:rPr>
                <w:rFonts w:ascii="Arial" w:cs="Arial" w:eastAsia="Arial" w:hAnsi="Arial"/>
                <w:rtl w:val="0"/>
              </w:rPr>
              <w:t xml:space="preserve">N1. Identificación de la relación establecida entre la economía y el Estado.</w:t>
            </w:r>
          </w:p>
        </w:tc>
        <w:tc>
          <w:tcPr>
            <w:vMerge w:val="restart"/>
            <w:vAlign w:val="center"/>
          </w:tcPr>
          <w:p w:rsidR="00000000" w:rsidDel="00000000" w:rsidP="00000000" w:rsidRDefault="00000000" w:rsidRPr="00000000" w14:paraId="000004C3">
            <w:pPr>
              <w:jc w:val="both"/>
              <w:rPr>
                <w:rFonts w:ascii="Arial" w:cs="Arial" w:eastAsia="Arial" w:hAnsi="Arial"/>
              </w:rPr>
            </w:pPr>
            <w:r w:rsidDel="00000000" w:rsidR="00000000" w:rsidRPr="00000000">
              <w:rPr>
                <w:rFonts w:ascii="Arial" w:cs="Arial" w:eastAsia="Arial" w:hAnsi="Arial"/>
                <w:rtl w:val="0"/>
              </w:rPr>
              <w:t xml:space="preserve">Establecimiento de comparaciones entre los modelos económicos socialmente responsables (desarrollo a escala humana y desarrollo y libertad) y los sistemas económicos sustentados en políticas neoliberales.</w:t>
            </w:r>
          </w:p>
        </w:tc>
        <w:tc>
          <w:tcPr>
            <w:vMerge w:val="continue"/>
            <w:tcBorders>
              <w:top w:color="000000" w:space="0" w:sz="4" w:val="single"/>
            </w:tcBorders>
            <w:vAlign w:val="center"/>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70" w:hRule="atLeast"/>
          <w:tblHeader w:val="0"/>
        </w:trPr>
        <w:tc>
          <w:tcPr>
            <w:vMerge w:val="continue"/>
            <w:vAlign w:val="center"/>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4CA">
            <w:pPr>
              <w:jc w:val="both"/>
              <w:rPr>
                <w:rFonts w:ascii="Arial" w:cs="Arial" w:eastAsia="Arial" w:hAnsi="Arial"/>
              </w:rPr>
            </w:pPr>
            <w:r w:rsidDel="00000000" w:rsidR="00000000" w:rsidRPr="00000000">
              <w:rPr>
                <w:rFonts w:ascii="Arial" w:cs="Arial" w:eastAsia="Arial" w:hAnsi="Arial"/>
                <w:rtl w:val="0"/>
              </w:rPr>
              <w:t xml:space="preserve">N2. Conclusión frente a los conceptos de Estado de bienestar y deuda internacional.</w:t>
            </w:r>
          </w:p>
        </w:tc>
        <w:tc>
          <w:tcPr>
            <w:vMerge w:val="continue"/>
            <w:vAlign w:val="cente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10" w:hRule="atLeast"/>
          <w:tblHeader w:val="0"/>
        </w:trPr>
        <w:tc>
          <w:tcPr>
            <w:vMerge w:val="continue"/>
            <w:vAlign w:val="cente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4CF">
            <w:pPr>
              <w:jc w:val="both"/>
              <w:rPr>
                <w:rFonts w:ascii="Arial" w:cs="Arial" w:eastAsia="Arial" w:hAnsi="Arial"/>
              </w:rPr>
            </w:pPr>
            <w:r w:rsidDel="00000000" w:rsidR="00000000" w:rsidRPr="00000000">
              <w:rPr>
                <w:rFonts w:ascii="Arial" w:cs="Arial" w:eastAsia="Arial" w:hAnsi="Arial"/>
                <w:rtl w:val="0"/>
              </w:rPr>
              <w:t xml:space="preserve">Identifico algunas características culturales y sociales de los procesos de transformación que se generaron a partir del desarrollo político y económico de Colombia y el mundo a lo largo del siglo XX.</w:t>
            </w:r>
          </w:p>
        </w:tc>
        <w:tc>
          <w:tcPr>
            <w:gridSpan w:val="3"/>
            <w:vMerge w:val="continue"/>
            <w:vAlign w:val="cente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162" w:hRule="atLeast"/>
          <w:tblHeader w:val="0"/>
        </w:trPr>
        <w:tc>
          <w:tcPr>
            <w:vMerge w:val="continue"/>
            <w:vAlign w:val="center"/>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4DC">
            <w:pPr>
              <w:jc w:val="both"/>
              <w:rPr>
                <w:rFonts w:ascii="Arial" w:cs="Arial" w:eastAsia="Arial" w:hAnsi="Arial"/>
              </w:rPr>
            </w:pPr>
            <w:r w:rsidDel="00000000" w:rsidR="00000000" w:rsidRPr="00000000">
              <w:rPr>
                <w:rFonts w:ascii="Arial" w:cs="Arial" w:eastAsia="Arial" w:hAnsi="Arial"/>
                <w:rtl w:val="0"/>
              </w:rPr>
              <w:t xml:space="preserve">N3. Evalúo cómo los modelos de desarrollo han impactado en el ámbito político y económico</w:t>
            </w:r>
          </w:p>
        </w:tc>
        <w:tc>
          <w:tcPr>
            <w:vMerge w:val="continue"/>
            <w:vAlign w:val="cente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gridSpan w:val="9"/>
            <w:shd w:fill="ddd9c4" w:val="clear"/>
          </w:tcPr>
          <w:p w:rsidR="00000000" w:rsidDel="00000000" w:rsidP="00000000" w:rsidRDefault="00000000" w:rsidRPr="00000000" w14:paraId="000004E0">
            <w:pPr>
              <w:jc w:val="center"/>
              <w:rPr>
                <w:rFonts w:ascii="Arial" w:cs="Arial" w:eastAsia="Arial" w:hAnsi="Arial"/>
                <w:b w:val="1"/>
              </w:rPr>
            </w:pPr>
            <w:r w:rsidDel="00000000" w:rsidR="00000000" w:rsidRPr="00000000">
              <w:rPr>
                <w:rFonts w:ascii="Arial" w:cs="Arial" w:eastAsia="Arial" w:hAnsi="Arial"/>
                <w:b w:val="1"/>
                <w:rtl w:val="0"/>
              </w:rPr>
              <w:t xml:space="preserve">TRANSVERSALIZACIÓN</w:t>
            </w:r>
          </w:p>
        </w:tc>
      </w:tr>
      <w:tr>
        <w:trPr>
          <w:cantSplit w:val="0"/>
          <w:trHeight w:val="850" w:hRule="atLeast"/>
          <w:tblHeader w:val="0"/>
        </w:trPr>
        <w:tc>
          <w:tcPr>
            <w:gridSpan w:val="9"/>
            <w:tcBorders>
              <w:bottom w:color="000000" w:space="0" w:sz="4" w:val="single"/>
            </w:tcBorders>
            <w:vAlign w:val="center"/>
          </w:tcPr>
          <w:p w:rsidR="00000000" w:rsidDel="00000000" w:rsidP="00000000" w:rsidRDefault="00000000" w:rsidRPr="00000000" w14:paraId="000004E9">
            <w:pPr>
              <w:jc w:val="both"/>
              <w:rPr>
                <w:rFonts w:ascii="Arial" w:cs="Arial" w:eastAsia="Arial" w:hAnsi="Arial"/>
              </w:rPr>
            </w:pPr>
            <w:r w:rsidDel="00000000" w:rsidR="00000000" w:rsidRPr="00000000">
              <w:rPr>
                <w:rFonts w:ascii="Arial" w:cs="Arial" w:eastAsia="Arial" w:hAnsi="Arial"/>
                <w:rtl w:val="0"/>
              </w:rPr>
              <w:t xml:space="preserve">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rsidR="00000000" w:rsidDel="00000000" w:rsidP="00000000" w:rsidRDefault="00000000" w:rsidRPr="00000000" w14:paraId="000004EA">
            <w:pPr>
              <w:jc w:val="both"/>
              <w:rPr>
                <w:rFonts w:ascii="Arial" w:cs="Arial" w:eastAsia="Arial" w:hAnsi="Arial"/>
              </w:rPr>
            </w:pPr>
            <w:r w:rsidDel="00000000" w:rsidR="00000000" w:rsidRPr="00000000">
              <w:rPr>
                <w:rtl w:val="0"/>
              </w:rPr>
            </w:r>
          </w:p>
          <w:p w:rsidR="00000000" w:rsidDel="00000000" w:rsidP="00000000" w:rsidRDefault="00000000" w:rsidRPr="00000000" w14:paraId="000004EB">
            <w:pPr>
              <w:jc w:val="both"/>
              <w:rPr>
                <w:rFonts w:ascii="Arial" w:cs="Arial" w:eastAsia="Arial" w:hAnsi="Arial"/>
              </w:rPr>
            </w:pPr>
            <w:r w:rsidDel="00000000" w:rsidR="00000000" w:rsidRPr="00000000">
              <w:rPr>
                <w:rFonts w:ascii="Arial" w:cs="Arial" w:eastAsia="Arial" w:hAnsi="Arial"/>
                <w:rtl w:val="0"/>
              </w:rPr>
              <w:t xml:space="preserve">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rsidR="00000000" w:rsidDel="00000000" w:rsidP="00000000" w:rsidRDefault="00000000" w:rsidRPr="00000000" w14:paraId="000004EC">
            <w:pPr>
              <w:jc w:val="both"/>
              <w:rPr>
                <w:rFonts w:ascii="Arial" w:cs="Arial" w:eastAsia="Arial" w:hAnsi="Arial"/>
              </w:rPr>
            </w:pPr>
            <w:r w:rsidDel="00000000" w:rsidR="00000000" w:rsidRPr="00000000">
              <w:rPr>
                <w:rtl w:val="0"/>
              </w:rPr>
            </w:r>
          </w:p>
          <w:p w:rsidR="00000000" w:rsidDel="00000000" w:rsidP="00000000" w:rsidRDefault="00000000" w:rsidRPr="00000000" w14:paraId="000004ED">
            <w:pPr>
              <w:jc w:val="both"/>
              <w:rPr>
                <w:rFonts w:ascii="Arial" w:cs="Arial" w:eastAsia="Arial" w:hAnsi="Arial"/>
              </w:rPr>
            </w:pPr>
            <w:r w:rsidDel="00000000" w:rsidR="00000000" w:rsidRPr="00000000">
              <w:rPr>
                <w:rFonts w:ascii="Arial" w:cs="Arial" w:eastAsia="Arial" w:hAnsi="Arial"/>
                <w:rtl w:val="0"/>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6"/>
        <w:tblW w:w="165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694"/>
        <w:gridCol w:w="132"/>
        <w:gridCol w:w="9"/>
        <w:gridCol w:w="2410"/>
        <w:gridCol w:w="2835"/>
        <w:gridCol w:w="287"/>
        <w:gridCol w:w="2268"/>
        <w:gridCol w:w="4136"/>
        <w:tblGridChange w:id="0">
          <w:tblGrid>
            <w:gridCol w:w="1809"/>
            <w:gridCol w:w="2694"/>
            <w:gridCol w:w="132"/>
            <w:gridCol w:w="9"/>
            <w:gridCol w:w="2410"/>
            <w:gridCol w:w="2835"/>
            <w:gridCol w:w="287"/>
            <w:gridCol w:w="2268"/>
            <w:gridCol w:w="4136"/>
          </w:tblGrid>
        </w:tblGridChange>
      </w:tblGrid>
      <w:tr>
        <w:trPr>
          <w:cantSplit w:val="0"/>
          <w:tblHeader w:val="0"/>
        </w:trPr>
        <w:tc>
          <w:tcPr>
            <w:gridSpan w:val="9"/>
            <w:shd w:fill="ddd9c4" w:val="clear"/>
          </w:tcPr>
          <w:p w:rsidR="00000000" w:rsidDel="00000000" w:rsidP="00000000" w:rsidRDefault="00000000" w:rsidRPr="00000000" w14:paraId="00000503">
            <w:pPr>
              <w:rPr>
                <w:rFonts w:ascii="Arial" w:cs="Arial" w:eastAsia="Arial" w:hAnsi="Arial"/>
                <w:b w:val="1"/>
              </w:rPr>
            </w:pPr>
            <w:r w:rsidDel="00000000" w:rsidR="00000000" w:rsidRPr="00000000">
              <w:rPr>
                <w:rFonts w:ascii="Arial" w:cs="Arial" w:eastAsia="Arial" w:hAnsi="Arial"/>
                <w:b w:val="1"/>
                <w:rtl w:val="0"/>
              </w:rPr>
              <w:t xml:space="preserve">ÁREA: </w:t>
            </w:r>
            <w:r w:rsidDel="00000000" w:rsidR="00000000" w:rsidRPr="00000000">
              <w:rPr>
                <w:rFonts w:ascii="Arial" w:cs="Arial" w:eastAsia="Arial" w:hAnsi="Arial"/>
                <w:rtl w:val="0"/>
              </w:rPr>
              <w:t xml:space="preserve">CIENCIAS ECONOMICAS Y POLITICAS</w:t>
            </w:r>
            <w:r w:rsidDel="00000000" w:rsidR="00000000" w:rsidRPr="00000000">
              <w:rPr>
                <w:rFonts w:ascii="Arial" w:cs="Arial" w:eastAsia="Arial" w:hAnsi="Arial"/>
                <w:b w:val="1"/>
                <w:rtl w:val="0"/>
              </w:rPr>
              <w:t xml:space="preserve">          GRADO: </w:t>
            </w:r>
            <w:r w:rsidDel="00000000" w:rsidR="00000000" w:rsidRPr="00000000">
              <w:rPr>
                <w:rFonts w:ascii="Arial" w:cs="Arial" w:eastAsia="Arial" w:hAnsi="Arial"/>
                <w:rtl w:val="0"/>
              </w:rPr>
              <w:t xml:space="preserve">UNDECIMO</w:t>
            </w:r>
            <w:r w:rsidDel="00000000" w:rsidR="00000000" w:rsidRPr="00000000">
              <w:rPr>
                <w:rFonts w:ascii="Arial" w:cs="Arial" w:eastAsia="Arial" w:hAnsi="Arial"/>
                <w:b w:val="1"/>
                <w:rtl w:val="0"/>
              </w:rPr>
              <w:t xml:space="preserve">             PERIODO: </w:t>
            </w:r>
            <w:r w:rsidDel="00000000" w:rsidR="00000000" w:rsidRPr="00000000">
              <w:rPr>
                <w:rFonts w:ascii="Arial" w:cs="Arial" w:eastAsia="Arial" w:hAnsi="Arial"/>
                <w:rtl w:val="0"/>
              </w:rPr>
              <w:t xml:space="preserve">DOS</w:t>
            </w:r>
            <w:r w:rsidDel="00000000" w:rsidR="00000000" w:rsidRPr="00000000">
              <w:rPr>
                <w:rFonts w:ascii="Arial" w:cs="Arial" w:eastAsia="Arial" w:hAnsi="Arial"/>
                <w:b w:val="1"/>
                <w:rtl w:val="0"/>
              </w:rPr>
              <w:t xml:space="preserve">         INTENSIDAD HORARIA: </w:t>
            </w:r>
            <w:r w:rsidDel="00000000" w:rsidR="00000000" w:rsidRPr="00000000">
              <w:rPr>
                <w:rFonts w:ascii="Arial" w:cs="Arial" w:eastAsia="Arial" w:hAnsi="Arial"/>
                <w:rtl w:val="0"/>
              </w:rPr>
              <w:t xml:space="preserve">2 HORAS SEMANALES</w:t>
            </w:r>
            <w:r w:rsidDel="00000000" w:rsidR="00000000" w:rsidRPr="00000000">
              <w:rPr>
                <w:rtl w:val="0"/>
              </w:rPr>
            </w:r>
          </w:p>
        </w:tc>
      </w:tr>
      <w:tr>
        <w:trPr>
          <w:cantSplit w:val="0"/>
          <w:tblHeader w:val="0"/>
        </w:trPr>
        <w:tc>
          <w:tcPr>
            <w:gridSpan w:val="9"/>
            <w:shd w:fill="auto" w:val="clear"/>
          </w:tcPr>
          <w:p w:rsidR="00000000" w:rsidDel="00000000" w:rsidP="00000000" w:rsidRDefault="00000000" w:rsidRPr="00000000" w14:paraId="0000050C">
            <w:pPr>
              <w:rPr>
                <w:rFonts w:ascii="Arial" w:cs="Arial" w:eastAsia="Arial" w:hAnsi="Arial"/>
                <w:b w:val="1"/>
              </w:rPr>
            </w:pPr>
            <w:r w:rsidDel="00000000" w:rsidR="00000000" w:rsidRPr="00000000">
              <w:rPr>
                <w:rFonts w:ascii="Arial" w:cs="Arial" w:eastAsia="Arial" w:hAnsi="Arial"/>
                <w:b w:val="1"/>
                <w:rtl w:val="0"/>
              </w:rPr>
              <w:t xml:space="preserve">DOCENTE: </w:t>
            </w:r>
            <w:r w:rsidDel="00000000" w:rsidR="00000000" w:rsidRPr="00000000">
              <w:rPr>
                <w:rFonts w:ascii="Arial" w:cs="Arial" w:eastAsia="Arial" w:hAnsi="Arial"/>
                <w:rtl w:val="0"/>
              </w:rPr>
              <w:t xml:space="preserve">SANDRA MACHADO</w:t>
            </w:r>
            <w:r w:rsidDel="00000000" w:rsidR="00000000" w:rsidRPr="00000000">
              <w:rPr>
                <w:rtl w:val="0"/>
              </w:rPr>
            </w:r>
          </w:p>
        </w:tc>
      </w:tr>
      <w:tr>
        <w:trPr>
          <w:cantSplit w:val="0"/>
          <w:tblHeader w:val="0"/>
        </w:trPr>
        <w:tc>
          <w:tcPr>
            <w:gridSpan w:val="9"/>
          </w:tcPr>
          <w:p w:rsidR="00000000" w:rsidDel="00000000" w:rsidP="00000000" w:rsidRDefault="00000000" w:rsidRPr="00000000" w14:paraId="00000515">
            <w:pPr>
              <w:jc w:val="both"/>
              <w:rPr>
                <w:rFonts w:ascii="Arial" w:cs="Arial" w:eastAsia="Arial" w:hAnsi="Arial"/>
              </w:rPr>
            </w:pPr>
            <w:r w:rsidDel="00000000" w:rsidR="00000000" w:rsidRPr="00000000">
              <w:rPr>
                <w:rFonts w:ascii="Arial" w:cs="Arial" w:eastAsia="Arial" w:hAnsi="Arial"/>
                <w:b w:val="1"/>
                <w:rtl w:val="0"/>
              </w:rPr>
              <w:t xml:space="preserve">OBJETIVO DE GRADO:</w:t>
            </w:r>
            <w:r w:rsidDel="00000000" w:rsidR="00000000" w:rsidRPr="00000000">
              <w:rPr>
                <w:rFonts w:ascii="Arial" w:cs="Arial" w:eastAsia="Arial" w:hAnsi="Arial"/>
                <w:rtl w:val="0"/>
              </w:rPr>
              <w:t xml:space="preserve"> Plantear alternativas de solución a problemas políticos y económicos que permitan entender la realidad local, regional y global para generar espacios de participación política efectiva a través del análisis de diferentes fuentes de información.</w:t>
            </w:r>
          </w:p>
        </w:tc>
      </w:tr>
      <w:tr>
        <w:trPr>
          <w:cantSplit w:val="0"/>
          <w:tblHeader w:val="0"/>
        </w:trPr>
        <w:tc>
          <w:tcPr>
            <w:gridSpan w:val="9"/>
            <w:shd w:fill="ddd9c4" w:val="clear"/>
          </w:tcPr>
          <w:p w:rsidR="00000000" w:rsidDel="00000000" w:rsidP="00000000" w:rsidRDefault="00000000" w:rsidRPr="00000000" w14:paraId="0000051E">
            <w:pPr>
              <w:jc w:val="center"/>
              <w:rPr>
                <w:rFonts w:ascii="Arial" w:cs="Arial" w:eastAsia="Arial" w:hAnsi="Arial"/>
                <w:b w:val="1"/>
              </w:rPr>
            </w:pPr>
            <w:r w:rsidDel="00000000" w:rsidR="00000000" w:rsidRPr="00000000">
              <w:rPr>
                <w:rFonts w:ascii="Arial" w:cs="Arial" w:eastAsia="Arial" w:hAnsi="Arial"/>
                <w:b w:val="1"/>
                <w:rtl w:val="0"/>
              </w:rPr>
              <w:t xml:space="preserve">COMPETENCIAS</w:t>
            </w:r>
          </w:p>
        </w:tc>
      </w:tr>
      <w:tr>
        <w:trPr>
          <w:cantSplit w:val="0"/>
          <w:tblHeader w:val="0"/>
        </w:trPr>
        <w:tc>
          <w:tcPr>
            <w:gridSpan w:val="3"/>
            <w:shd w:fill="ddd9c4" w:val="clear"/>
          </w:tcPr>
          <w:p w:rsidR="00000000" w:rsidDel="00000000" w:rsidP="00000000" w:rsidRDefault="00000000" w:rsidRPr="00000000" w14:paraId="00000527">
            <w:pPr>
              <w:jc w:val="center"/>
              <w:rPr>
                <w:rFonts w:ascii="Arial" w:cs="Arial" w:eastAsia="Arial" w:hAnsi="Arial"/>
                <w:b w:val="1"/>
              </w:rPr>
            </w:pPr>
            <w:r w:rsidDel="00000000" w:rsidR="00000000" w:rsidRPr="00000000">
              <w:rPr>
                <w:rFonts w:ascii="Arial" w:cs="Arial" w:eastAsia="Arial" w:hAnsi="Arial"/>
                <w:b w:val="1"/>
                <w:rtl w:val="0"/>
              </w:rPr>
              <w:t xml:space="preserve">Competencias del área</w:t>
            </w:r>
          </w:p>
        </w:tc>
        <w:tc>
          <w:tcPr>
            <w:gridSpan w:val="3"/>
            <w:shd w:fill="ddd9c4" w:val="clear"/>
          </w:tcPr>
          <w:p w:rsidR="00000000" w:rsidDel="00000000" w:rsidP="00000000" w:rsidRDefault="00000000" w:rsidRPr="00000000" w14:paraId="0000052A">
            <w:pPr>
              <w:jc w:val="center"/>
              <w:rPr>
                <w:rFonts w:ascii="Arial" w:cs="Arial" w:eastAsia="Arial" w:hAnsi="Arial"/>
                <w:b w:val="1"/>
              </w:rPr>
            </w:pPr>
            <w:r w:rsidDel="00000000" w:rsidR="00000000" w:rsidRPr="00000000">
              <w:rPr>
                <w:rFonts w:ascii="Arial" w:cs="Arial" w:eastAsia="Arial" w:hAnsi="Arial"/>
                <w:b w:val="1"/>
                <w:rtl w:val="0"/>
              </w:rPr>
              <w:t xml:space="preserve">Competencias ciudadanas</w:t>
            </w:r>
          </w:p>
        </w:tc>
        <w:tc>
          <w:tcPr>
            <w:gridSpan w:val="3"/>
            <w:shd w:fill="ddd9c4" w:val="clear"/>
          </w:tcPr>
          <w:p w:rsidR="00000000" w:rsidDel="00000000" w:rsidP="00000000" w:rsidRDefault="00000000" w:rsidRPr="00000000" w14:paraId="0000052D">
            <w:pPr>
              <w:tabs>
                <w:tab w:val="center" w:leader="none" w:pos="2230"/>
              </w:tabs>
              <w:rPr>
                <w:rFonts w:ascii="Arial" w:cs="Arial" w:eastAsia="Arial" w:hAnsi="Arial"/>
                <w:b w:val="1"/>
              </w:rPr>
            </w:pPr>
            <w:r w:rsidDel="00000000" w:rsidR="00000000" w:rsidRPr="00000000">
              <w:rPr>
                <w:rFonts w:ascii="Arial" w:cs="Arial" w:eastAsia="Arial" w:hAnsi="Arial"/>
                <w:b w:val="1"/>
                <w:rtl w:val="0"/>
              </w:rPr>
              <w:tab/>
              <w:t xml:space="preserve">Competencias laborales</w:t>
            </w:r>
          </w:p>
        </w:tc>
      </w:tr>
      <w:tr>
        <w:trPr>
          <w:cantSplit w:val="0"/>
          <w:tblHeader w:val="0"/>
        </w:trPr>
        <w:tc>
          <w:tcPr>
            <w:gridSpan w:val="4"/>
          </w:tcPr>
          <w:p w:rsidR="00000000" w:rsidDel="00000000" w:rsidP="00000000" w:rsidRDefault="00000000" w:rsidRPr="00000000" w14:paraId="00000530">
            <w:pPr>
              <w:jc w:val="both"/>
              <w:rPr>
                <w:rFonts w:ascii="Arial" w:cs="Arial" w:eastAsia="Arial" w:hAnsi="Arial"/>
              </w:rPr>
            </w:pPr>
            <w:r w:rsidDel="00000000" w:rsidR="00000000" w:rsidRPr="00000000">
              <w:rPr>
                <w:rFonts w:ascii="Arial" w:cs="Arial" w:eastAsia="Arial" w:hAnsi="Arial"/>
                <w:rtl w:val="0"/>
              </w:rPr>
              <w:t xml:space="preserve">-Pensamiento social</w:t>
            </w:r>
          </w:p>
          <w:p w:rsidR="00000000" w:rsidDel="00000000" w:rsidP="00000000" w:rsidRDefault="00000000" w:rsidRPr="00000000" w14:paraId="00000531">
            <w:pPr>
              <w:jc w:val="both"/>
              <w:rPr>
                <w:rFonts w:ascii="Arial" w:cs="Arial" w:eastAsia="Arial" w:hAnsi="Arial"/>
              </w:rPr>
            </w:pPr>
            <w:r w:rsidDel="00000000" w:rsidR="00000000" w:rsidRPr="00000000">
              <w:rPr>
                <w:rFonts w:ascii="Arial" w:cs="Arial" w:eastAsia="Arial" w:hAnsi="Arial"/>
                <w:rtl w:val="0"/>
              </w:rPr>
              <w:t xml:space="preserve">-Interpretación y análisis de perspectivas</w:t>
            </w:r>
          </w:p>
          <w:p w:rsidR="00000000" w:rsidDel="00000000" w:rsidP="00000000" w:rsidRDefault="00000000" w:rsidRPr="00000000" w14:paraId="00000532">
            <w:pPr>
              <w:jc w:val="both"/>
              <w:rPr>
                <w:rFonts w:ascii="Arial" w:cs="Arial" w:eastAsia="Arial" w:hAnsi="Arial"/>
              </w:rPr>
            </w:pPr>
            <w:r w:rsidDel="00000000" w:rsidR="00000000" w:rsidRPr="00000000">
              <w:rPr>
                <w:rFonts w:ascii="Arial" w:cs="Arial" w:eastAsia="Arial" w:hAnsi="Arial"/>
                <w:rtl w:val="0"/>
              </w:rPr>
              <w:t xml:space="preserve">-Pensamiento sistémico.</w:t>
            </w:r>
          </w:p>
        </w:tc>
        <w:tc>
          <w:tcPr>
            <w:gridSpan w:val="2"/>
          </w:tcPr>
          <w:p w:rsidR="00000000" w:rsidDel="00000000" w:rsidP="00000000" w:rsidRDefault="00000000" w:rsidRPr="00000000" w14:paraId="00000536">
            <w:pPr>
              <w:jc w:val="both"/>
              <w:rPr>
                <w:rFonts w:ascii="Arial" w:cs="Arial" w:eastAsia="Arial" w:hAnsi="Arial"/>
                <w:u w:val="single"/>
              </w:rPr>
            </w:pPr>
            <w:r w:rsidDel="00000000" w:rsidR="00000000" w:rsidRPr="00000000">
              <w:rPr>
                <w:rFonts w:ascii="Arial" w:cs="Arial" w:eastAsia="Arial" w:hAnsi="Arial"/>
                <w:u w:val="single"/>
                <w:rtl w:val="0"/>
              </w:rPr>
              <w:t xml:space="preserve">Participación y responsabilidad democrática: </w:t>
            </w:r>
            <w:r w:rsidDel="00000000" w:rsidR="00000000" w:rsidRPr="00000000">
              <w:rPr>
                <w:rFonts w:ascii="Arial" w:cs="Arial" w:eastAsia="Arial" w:hAnsi="Arial"/>
                <w:rtl w:val="0"/>
              </w:rPr>
              <w:t xml:space="preserve">Comprendo que es un bien público y participo en acciones, que velan por su buen uso, tanto en la comunidad como a nivel local y nacional</w:t>
            </w:r>
            <w:r w:rsidDel="00000000" w:rsidR="00000000" w:rsidRPr="00000000">
              <w:rPr>
                <w:rtl w:val="0"/>
              </w:rPr>
            </w:r>
          </w:p>
        </w:tc>
        <w:tc>
          <w:tcPr>
            <w:gridSpan w:val="3"/>
          </w:tcPr>
          <w:p w:rsidR="00000000" w:rsidDel="00000000" w:rsidP="00000000" w:rsidRDefault="00000000" w:rsidRPr="00000000" w14:paraId="00000538">
            <w:pPr>
              <w:jc w:val="both"/>
              <w:rPr>
                <w:rFonts w:ascii="Arial" w:cs="Arial" w:eastAsia="Arial" w:hAnsi="Arial"/>
                <w:highlight w:val="yellow"/>
              </w:rPr>
            </w:pPr>
            <w:r w:rsidDel="00000000" w:rsidR="00000000" w:rsidRPr="00000000">
              <w:rPr>
                <w:rFonts w:ascii="Arial" w:cs="Arial" w:eastAsia="Arial" w:hAnsi="Arial"/>
                <w:u w:val="single"/>
                <w:rtl w:val="0"/>
              </w:rPr>
              <w:t xml:space="preserve">Organizacional: </w:t>
            </w:r>
            <w:r w:rsidDel="00000000" w:rsidR="00000000" w:rsidRPr="00000000">
              <w:rPr>
                <w:rFonts w:ascii="Arial" w:cs="Arial" w:eastAsia="Arial" w:hAnsi="Arial"/>
                <w:rtl w:val="0"/>
              </w:rPr>
              <w:t xml:space="preserve">Oriento mis acciones para satisfacer los requerimientos y necesidades de los otros en los contextos en los que tengo responsabilidad por su bienestar.</w:t>
            </w:r>
            <w:r w:rsidDel="00000000" w:rsidR="00000000" w:rsidRPr="00000000">
              <w:rPr>
                <w:rtl w:val="0"/>
              </w:rPr>
            </w:r>
          </w:p>
        </w:tc>
      </w:tr>
      <w:tr>
        <w:trPr>
          <w:cantSplit w:val="0"/>
          <w:tblHeader w:val="0"/>
        </w:trPr>
        <w:tc>
          <w:tcPr>
            <w:shd w:fill="ddd9c4" w:val="clear"/>
            <w:vAlign w:val="center"/>
          </w:tcPr>
          <w:p w:rsidR="00000000" w:rsidDel="00000000" w:rsidP="00000000" w:rsidRDefault="00000000" w:rsidRPr="00000000" w14:paraId="0000053B">
            <w:pPr>
              <w:jc w:val="center"/>
              <w:rPr>
                <w:rFonts w:ascii="Arial" w:cs="Arial" w:eastAsia="Arial" w:hAnsi="Arial"/>
                <w:b w:val="1"/>
              </w:rPr>
            </w:pPr>
            <w:r w:rsidDel="00000000" w:rsidR="00000000" w:rsidRPr="00000000">
              <w:rPr>
                <w:rFonts w:ascii="Arial" w:cs="Arial" w:eastAsia="Arial" w:hAnsi="Arial"/>
                <w:b w:val="1"/>
                <w:rtl w:val="0"/>
              </w:rPr>
              <w:t xml:space="preserve">Eje generador (lineamientos) </w:t>
            </w:r>
          </w:p>
        </w:tc>
        <w:tc>
          <w:tcPr>
            <w:shd w:fill="ddd9c4" w:val="clear"/>
            <w:vAlign w:val="center"/>
          </w:tcPr>
          <w:p w:rsidR="00000000" w:rsidDel="00000000" w:rsidP="00000000" w:rsidRDefault="00000000" w:rsidRPr="00000000" w14:paraId="0000053C">
            <w:pPr>
              <w:jc w:val="center"/>
              <w:rPr>
                <w:rFonts w:ascii="Arial" w:cs="Arial" w:eastAsia="Arial" w:hAnsi="Arial"/>
                <w:b w:val="1"/>
              </w:rPr>
            </w:pPr>
            <w:r w:rsidDel="00000000" w:rsidR="00000000" w:rsidRPr="00000000">
              <w:rPr>
                <w:rFonts w:ascii="Arial" w:cs="Arial" w:eastAsia="Arial" w:hAnsi="Arial"/>
                <w:b w:val="1"/>
                <w:rtl w:val="0"/>
              </w:rPr>
              <w:t xml:space="preserve">Estándar</w:t>
            </w:r>
          </w:p>
        </w:tc>
        <w:tc>
          <w:tcPr>
            <w:gridSpan w:val="3"/>
            <w:shd w:fill="ddd9c4" w:val="clear"/>
            <w:vAlign w:val="center"/>
          </w:tcPr>
          <w:p w:rsidR="00000000" w:rsidDel="00000000" w:rsidP="00000000" w:rsidRDefault="00000000" w:rsidRPr="00000000" w14:paraId="0000053D">
            <w:pPr>
              <w:jc w:val="center"/>
              <w:rPr>
                <w:rFonts w:ascii="Arial" w:cs="Arial" w:eastAsia="Arial" w:hAnsi="Arial"/>
                <w:b w:val="1"/>
              </w:rPr>
            </w:pPr>
            <w:r w:rsidDel="00000000" w:rsidR="00000000" w:rsidRPr="00000000">
              <w:rPr>
                <w:rFonts w:ascii="Arial" w:cs="Arial" w:eastAsia="Arial" w:hAnsi="Arial"/>
                <w:b w:val="1"/>
                <w:rtl w:val="0"/>
              </w:rPr>
              <w:t xml:space="preserve">DBA</w:t>
            </w:r>
          </w:p>
        </w:tc>
        <w:tc>
          <w:tcPr>
            <w:gridSpan w:val="2"/>
            <w:shd w:fill="ddd9c4" w:val="clear"/>
            <w:vAlign w:val="center"/>
          </w:tcPr>
          <w:p w:rsidR="00000000" w:rsidDel="00000000" w:rsidP="00000000" w:rsidRDefault="00000000" w:rsidRPr="00000000" w14:paraId="00000540">
            <w:pPr>
              <w:jc w:val="center"/>
              <w:rPr>
                <w:rFonts w:ascii="Arial" w:cs="Arial" w:eastAsia="Arial" w:hAnsi="Arial"/>
                <w:b w:val="1"/>
              </w:rPr>
            </w:pPr>
            <w:r w:rsidDel="00000000" w:rsidR="00000000" w:rsidRPr="00000000">
              <w:rPr>
                <w:rFonts w:ascii="Arial" w:cs="Arial" w:eastAsia="Arial" w:hAnsi="Arial"/>
                <w:b w:val="1"/>
                <w:rtl w:val="0"/>
              </w:rPr>
              <w:t xml:space="preserve">Nivel de competencia /Evidencias</w:t>
            </w:r>
          </w:p>
        </w:tc>
        <w:tc>
          <w:tcPr>
            <w:shd w:fill="ddd9c4" w:val="clear"/>
            <w:vAlign w:val="center"/>
          </w:tcPr>
          <w:p w:rsidR="00000000" w:rsidDel="00000000" w:rsidP="00000000" w:rsidRDefault="00000000" w:rsidRPr="00000000" w14:paraId="00000542">
            <w:pPr>
              <w:jc w:val="center"/>
              <w:rPr>
                <w:rFonts w:ascii="Arial" w:cs="Arial" w:eastAsia="Arial" w:hAnsi="Arial"/>
                <w:b w:val="1"/>
              </w:rPr>
            </w:pPr>
            <w:r w:rsidDel="00000000" w:rsidR="00000000" w:rsidRPr="00000000">
              <w:rPr>
                <w:rFonts w:ascii="Arial" w:cs="Arial" w:eastAsia="Arial" w:hAnsi="Arial"/>
                <w:b w:val="1"/>
                <w:rtl w:val="0"/>
              </w:rPr>
              <w:t xml:space="preserve">Desempeños</w:t>
            </w:r>
          </w:p>
          <w:p w:rsidR="00000000" w:rsidDel="00000000" w:rsidP="00000000" w:rsidRDefault="00000000" w:rsidRPr="00000000" w14:paraId="00000543">
            <w:pPr>
              <w:jc w:val="center"/>
              <w:rPr>
                <w:rFonts w:ascii="Arial" w:cs="Arial" w:eastAsia="Arial" w:hAnsi="Arial"/>
                <w:b w:val="1"/>
              </w:rPr>
            </w:pPr>
            <w:r w:rsidDel="00000000" w:rsidR="00000000" w:rsidRPr="00000000">
              <w:rPr>
                <w:rFonts w:ascii="Arial" w:cs="Arial" w:eastAsia="Arial" w:hAnsi="Arial"/>
                <w:b w:val="1"/>
                <w:rtl w:val="0"/>
              </w:rPr>
              <w:t xml:space="preserve">/Acciones de pensamiento</w:t>
            </w:r>
          </w:p>
        </w:tc>
        <w:tc>
          <w:tcPr>
            <w:shd w:fill="ddd9c4" w:val="clear"/>
            <w:vAlign w:val="center"/>
          </w:tcPr>
          <w:p w:rsidR="00000000" w:rsidDel="00000000" w:rsidP="00000000" w:rsidRDefault="00000000" w:rsidRPr="00000000" w14:paraId="00000544">
            <w:pPr>
              <w:jc w:val="center"/>
              <w:rPr>
                <w:rFonts w:ascii="Arial" w:cs="Arial" w:eastAsia="Arial" w:hAnsi="Arial"/>
                <w:b w:val="1"/>
              </w:rPr>
            </w:pPr>
            <w:r w:rsidDel="00000000" w:rsidR="00000000" w:rsidRPr="00000000">
              <w:rPr>
                <w:rFonts w:ascii="Arial" w:cs="Arial" w:eastAsia="Arial" w:hAnsi="Arial"/>
                <w:b w:val="1"/>
                <w:rtl w:val="0"/>
              </w:rPr>
              <w:t xml:space="preserve">Situación problema/Contenido</w:t>
            </w:r>
          </w:p>
        </w:tc>
      </w:tr>
      <w:tr>
        <w:trPr>
          <w:cantSplit w:val="0"/>
          <w:trHeight w:val="1007" w:hRule="atLeast"/>
          <w:tblHeader w:val="0"/>
        </w:trPr>
        <w:tc>
          <w:tcPr>
            <w:vMerge w:val="restart"/>
            <w:vAlign w:val="center"/>
          </w:tcPr>
          <w:p w:rsidR="00000000" w:rsidDel="00000000" w:rsidP="00000000" w:rsidRDefault="00000000" w:rsidRPr="00000000" w14:paraId="00000545">
            <w:pPr>
              <w:rPr>
                <w:rFonts w:ascii="Arial" w:cs="Arial" w:eastAsia="Arial" w:hAnsi="Arial"/>
              </w:rPr>
            </w:pPr>
            <w:r w:rsidDel="00000000" w:rsidR="00000000" w:rsidRPr="00000000">
              <w:rPr>
                <w:rFonts w:ascii="Arial" w:cs="Arial" w:eastAsia="Arial" w:hAnsi="Arial"/>
                <w:rtl w:val="0"/>
              </w:rPr>
              <w:t xml:space="preserve">Sujeto, sociedad civil y Estado comprometidos con la defensa y promoción de los deberes y derechos humanos, como mecanismo para construir la democracia y buscar la paz (eje generador 2).</w:t>
            </w:r>
          </w:p>
        </w:tc>
        <w:tc>
          <w:tcPr>
            <w:vMerge w:val="restart"/>
            <w:vAlign w:val="center"/>
          </w:tcPr>
          <w:p w:rsidR="00000000" w:rsidDel="00000000" w:rsidP="00000000" w:rsidRDefault="00000000" w:rsidRPr="00000000" w14:paraId="00000546">
            <w:pPr>
              <w:jc w:val="center"/>
              <w:rPr>
                <w:rFonts w:ascii="Arial" w:cs="Arial" w:eastAsia="Arial" w:hAnsi="Arial"/>
              </w:rPr>
            </w:pPr>
            <w:r w:rsidDel="00000000" w:rsidR="00000000" w:rsidRPr="00000000">
              <w:rPr>
                <w:rFonts w:ascii="Arial" w:cs="Arial" w:eastAsia="Arial" w:hAnsi="Arial"/>
                <w:rtl w:val="0"/>
              </w:rPr>
              <w:t xml:space="preserve">RELACIONES ÉTICO-POLÍTICAS.</w:t>
            </w:r>
          </w:p>
        </w:tc>
        <w:tc>
          <w:tcPr>
            <w:gridSpan w:val="3"/>
            <w:vMerge w:val="restart"/>
            <w:vAlign w:val="center"/>
          </w:tcPr>
          <w:p w:rsidR="00000000" w:rsidDel="00000000" w:rsidP="00000000" w:rsidRDefault="00000000" w:rsidRPr="00000000" w14:paraId="00000547">
            <w:pPr>
              <w:rPr>
                <w:rFonts w:ascii="Arial" w:cs="Arial" w:eastAsia="Arial" w:hAnsi="Arial"/>
              </w:rPr>
            </w:pPr>
            <w:r w:rsidDel="00000000" w:rsidR="00000000" w:rsidRPr="00000000">
              <w:rPr>
                <w:rtl w:val="0"/>
              </w:rPr>
            </w:r>
          </w:p>
          <w:p w:rsidR="00000000" w:rsidDel="00000000" w:rsidP="00000000" w:rsidRDefault="00000000" w:rsidRPr="00000000" w14:paraId="00000548">
            <w:pPr>
              <w:rPr>
                <w:rFonts w:ascii="Arial" w:cs="Arial" w:eastAsia="Arial" w:hAnsi="Arial"/>
              </w:rPr>
            </w:pPr>
            <w:r w:rsidDel="00000000" w:rsidR="00000000" w:rsidRPr="00000000">
              <w:rPr>
                <w:rtl w:val="0"/>
              </w:rPr>
            </w:r>
          </w:p>
          <w:p w:rsidR="00000000" w:rsidDel="00000000" w:rsidP="00000000" w:rsidRDefault="00000000" w:rsidRPr="00000000" w14:paraId="00000549">
            <w:pPr>
              <w:rPr>
                <w:rFonts w:ascii="Arial" w:cs="Arial" w:eastAsia="Arial" w:hAnsi="Arial"/>
              </w:rPr>
            </w:pPr>
            <w:r w:rsidDel="00000000" w:rsidR="00000000" w:rsidRPr="00000000">
              <w:rPr>
                <w:rtl w:val="0"/>
              </w:rPr>
            </w:r>
          </w:p>
          <w:p w:rsidR="00000000" w:rsidDel="00000000" w:rsidP="00000000" w:rsidRDefault="00000000" w:rsidRPr="00000000" w14:paraId="0000054A">
            <w:pPr>
              <w:rPr>
                <w:rFonts w:ascii="Arial" w:cs="Arial" w:eastAsia="Arial" w:hAnsi="Arial"/>
              </w:rPr>
            </w:pPr>
            <w:r w:rsidDel="00000000" w:rsidR="00000000" w:rsidRPr="00000000">
              <w:rPr>
                <w:rtl w:val="0"/>
              </w:rPr>
            </w:r>
          </w:p>
          <w:p w:rsidR="00000000" w:rsidDel="00000000" w:rsidP="00000000" w:rsidRDefault="00000000" w:rsidRPr="00000000" w14:paraId="0000054B">
            <w:pPr>
              <w:rPr>
                <w:rFonts w:ascii="Arial" w:cs="Arial" w:eastAsia="Arial" w:hAnsi="Arial"/>
              </w:rPr>
            </w:pPr>
            <w:r w:rsidDel="00000000" w:rsidR="00000000" w:rsidRPr="00000000">
              <w:rPr>
                <w:rtl w:val="0"/>
              </w:rPr>
            </w:r>
          </w:p>
          <w:p w:rsidR="00000000" w:rsidDel="00000000" w:rsidP="00000000" w:rsidRDefault="00000000" w:rsidRPr="00000000" w14:paraId="0000054C">
            <w:pP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54F">
            <w:pPr>
              <w:jc w:val="both"/>
              <w:rPr>
                <w:rFonts w:ascii="Arial" w:cs="Arial" w:eastAsia="Arial" w:hAnsi="Arial"/>
              </w:rPr>
            </w:pPr>
            <w:r w:rsidDel="00000000" w:rsidR="00000000" w:rsidRPr="00000000">
              <w:rPr>
                <w:rFonts w:ascii="Arial" w:cs="Arial" w:eastAsia="Arial" w:hAnsi="Arial"/>
                <w:rtl w:val="0"/>
              </w:rPr>
              <w:t xml:space="preserve">N1. Reconocimiento de las causas y consecuencias del desarrollo y el subdesarrollo en la sociedad actual.</w:t>
            </w:r>
          </w:p>
        </w:tc>
        <w:tc>
          <w:tcPr>
            <w:vMerge w:val="restart"/>
            <w:vAlign w:val="center"/>
          </w:tcPr>
          <w:p w:rsidR="00000000" w:rsidDel="00000000" w:rsidP="00000000" w:rsidRDefault="00000000" w:rsidRPr="00000000" w14:paraId="00000551">
            <w:pPr>
              <w:jc w:val="both"/>
              <w:rPr>
                <w:rFonts w:ascii="Arial" w:cs="Arial" w:eastAsia="Arial" w:hAnsi="Arial"/>
              </w:rPr>
            </w:pPr>
            <w:r w:rsidDel="00000000" w:rsidR="00000000" w:rsidRPr="00000000">
              <w:rPr>
                <w:rFonts w:ascii="Arial" w:cs="Arial" w:eastAsia="Arial" w:hAnsi="Arial"/>
                <w:rtl w:val="0"/>
              </w:rPr>
              <w:t xml:space="preserve">Identificación de la posición económica de Colombia frente a los demás países Latinoamericanos y el papel que desempeña el gobierno en dicha relación.</w:t>
            </w:r>
          </w:p>
        </w:tc>
        <w:tc>
          <w:tcPr>
            <w:vMerge w:val="restart"/>
            <w:tcBorders>
              <w:top w:color="000000" w:space="0" w:sz="4" w:val="single"/>
            </w:tcBorders>
            <w:vAlign w:val="center"/>
          </w:tcPr>
          <w:p w:rsidR="00000000" w:rsidDel="00000000" w:rsidP="00000000" w:rsidRDefault="00000000" w:rsidRPr="00000000" w14:paraId="00000552">
            <w:pPr>
              <w:rPr>
                <w:rFonts w:ascii="Arial" w:cs="Arial" w:eastAsia="Arial" w:hAnsi="Arial"/>
              </w:rPr>
            </w:pPr>
            <w:r w:rsidDel="00000000" w:rsidR="00000000" w:rsidRPr="00000000">
              <w:rPr>
                <w:rtl w:val="0"/>
              </w:rPr>
            </w:r>
          </w:p>
          <w:p w:rsidR="00000000" w:rsidDel="00000000" w:rsidP="00000000" w:rsidRDefault="00000000" w:rsidRPr="00000000" w14:paraId="00000553">
            <w:pPr>
              <w:jc w:val="both"/>
              <w:rPr>
                <w:rFonts w:ascii="Arial" w:cs="Arial" w:eastAsia="Arial" w:hAnsi="Arial"/>
              </w:rPr>
            </w:pPr>
            <w:r w:rsidDel="00000000" w:rsidR="00000000" w:rsidRPr="00000000">
              <w:rPr>
                <w:rFonts w:ascii="Arial" w:cs="Arial" w:eastAsia="Arial" w:hAnsi="Arial"/>
                <w:rtl w:val="0"/>
              </w:rPr>
              <w:t xml:space="preserve">¿Teniendo en cuenta las implicaciones de la globalización, Colombia que debe hacer a corto, mediano y largo plazo en términos políticos y económicos?</w:t>
            </w:r>
          </w:p>
          <w:p w:rsidR="00000000" w:rsidDel="00000000" w:rsidP="00000000" w:rsidRDefault="00000000" w:rsidRPr="00000000" w14:paraId="00000554">
            <w:pPr>
              <w:rPr>
                <w:rFonts w:ascii="Arial" w:cs="Arial" w:eastAsia="Arial" w:hAnsi="Arial"/>
              </w:rPr>
            </w:pPr>
            <w:r w:rsidDel="00000000" w:rsidR="00000000" w:rsidRPr="00000000">
              <w:rPr>
                <w:rtl w:val="0"/>
              </w:rPr>
            </w:r>
          </w:p>
          <w:p w:rsidR="00000000" w:rsidDel="00000000" w:rsidP="00000000" w:rsidRDefault="00000000" w:rsidRPr="00000000" w14:paraId="00000555">
            <w:pPr>
              <w:rPr>
                <w:rFonts w:ascii="Arial" w:cs="Arial" w:eastAsia="Arial" w:hAnsi="Arial"/>
              </w:rPr>
            </w:pPr>
            <w:r w:rsidDel="00000000" w:rsidR="00000000" w:rsidRPr="00000000">
              <w:rPr>
                <w:rFonts w:ascii="Arial" w:cs="Arial" w:eastAsia="Arial" w:hAnsi="Arial"/>
                <w:rtl w:val="0"/>
              </w:rPr>
              <w:t xml:space="preserve">-Crecimiento y desarrollo económico </w:t>
            </w:r>
          </w:p>
          <w:p w:rsidR="00000000" w:rsidDel="00000000" w:rsidP="00000000" w:rsidRDefault="00000000" w:rsidRPr="00000000" w14:paraId="00000556">
            <w:pPr>
              <w:rPr>
                <w:rFonts w:ascii="Arial" w:cs="Arial" w:eastAsia="Arial" w:hAnsi="Arial"/>
              </w:rPr>
            </w:pPr>
            <w:r w:rsidDel="00000000" w:rsidR="00000000" w:rsidRPr="00000000">
              <w:rPr>
                <w:rFonts w:ascii="Arial" w:cs="Arial" w:eastAsia="Arial" w:hAnsi="Arial"/>
                <w:rtl w:val="0"/>
              </w:rPr>
              <w:t xml:space="preserve">- Desarrollo y subdesarrollo </w:t>
            </w:r>
          </w:p>
          <w:p w:rsidR="00000000" w:rsidDel="00000000" w:rsidP="00000000" w:rsidRDefault="00000000" w:rsidRPr="00000000" w14:paraId="00000557">
            <w:pPr>
              <w:rPr>
                <w:rFonts w:ascii="Arial" w:cs="Arial" w:eastAsia="Arial" w:hAnsi="Arial"/>
              </w:rPr>
            </w:pPr>
            <w:r w:rsidDel="00000000" w:rsidR="00000000" w:rsidRPr="00000000">
              <w:rPr>
                <w:rFonts w:ascii="Arial" w:cs="Arial" w:eastAsia="Arial" w:hAnsi="Arial"/>
                <w:rtl w:val="0"/>
              </w:rPr>
              <w:t xml:space="preserve">- Papel del Estado en el crecimiento económico. -Mundialización de la economía.</w:t>
            </w:r>
          </w:p>
          <w:p w:rsidR="00000000" w:rsidDel="00000000" w:rsidP="00000000" w:rsidRDefault="00000000" w:rsidRPr="00000000" w14:paraId="00000558">
            <w:pPr>
              <w:rPr>
                <w:rFonts w:ascii="Arial" w:cs="Arial" w:eastAsia="Arial" w:hAnsi="Arial"/>
              </w:rPr>
            </w:pPr>
            <w:r w:rsidDel="00000000" w:rsidR="00000000" w:rsidRPr="00000000">
              <w:rPr>
                <w:rFonts w:ascii="Arial" w:cs="Arial" w:eastAsia="Arial" w:hAnsi="Arial"/>
                <w:rtl w:val="0"/>
              </w:rPr>
              <w:t xml:space="preserve">-Mundialización de la política</w:t>
            </w:r>
          </w:p>
        </w:tc>
      </w:tr>
      <w:tr>
        <w:trPr>
          <w:cantSplit w:val="0"/>
          <w:trHeight w:val="253" w:hRule="atLeast"/>
          <w:tblHeader w:val="0"/>
        </w:trPr>
        <w:tc>
          <w:tcPr>
            <w:vMerge w:val="continue"/>
            <w:vAlign w:val="center"/>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vAlign w:val="center"/>
          </w:tcPr>
          <w:p w:rsidR="00000000" w:rsidDel="00000000" w:rsidP="00000000" w:rsidRDefault="00000000" w:rsidRPr="00000000" w14:paraId="0000055E">
            <w:pPr>
              <w:jc w:val="both"/>
              <w:rPr>
                <w:rFonts w:ascii="Arial" w:cs="Arial" w:eastAsia="Arial" w:hAnsi="Arial"/>
              </w:rPr>
            </w:pPr>
            <w:r w:rsidDel="00000000" w:rsidR="00000000" w:rsidRPr="00000000">
              <w:rPr>
                <w:rFonts w:ascii="Arial" w:cs="Arial" w:eastAsia="Arial" w:hAnsi="Arial"/>
                <w:rtl w:val="0"/>
              </w:rPr>
              <w:t xml:space="preserve">N2. Exploró las tendencias de la sociedad posindustrial en la consolidación de un mundo dominado por la economía de mercado</w:t>
            </w:r>
          </w:p>
        </w:tc>
        <w:tc>
          <w:tcPr>
            <w:vMerge w:val="continue"/>
            <w:vAlign w:val="center"/>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690" w:hRule="atLeast"/>
          <w:tblHeader w:val="0"/>
        </w:trPr>
        <w:tc>
          <w:tcPr>
            <w:vMerge w:val="continue"/>
            <w:vAlign w:val="cente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563">
            <w:pPr>
              <w:jc w:val="both"/>
              <w:rPr>
                <w:rFonts w:ascii="Arial" w:cs="Arial" w:eastAsia="Arial" w:hAnsi="Arial"/>
              </w:rPr>
            </w:pPr>
            <w:r w:rsidDel="00000000" w:rsidR="00000000" w:rsidRPr="00000000">
              <w:rPr>
                <w:rFonts w:ascii="Arial" w:cs="Arial" w:eastAsia="Arial" w:hAnsi="Arial"/>
                <w:rtl w:val="0"/>
              </w:rPr>
              <w:t xml:space="preserve">Comprendo que el ejercicio político es el resultado de esfuerzos por resolver conflictos y tensiones que surgen en las relaciones de poder entre los Estados y en el interior de ellos mismos.</w:t>
            </w:r>
          </w:p>
        </w:tc>
        <w:tc>
          <w:tcPr>
            <w:gridSpan w:val="3"/>
            <w:vMerge w:val="continue"/>
            <w:vAlign w:val="center"/>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vAlign w:val="cente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834" w:hRule="atLeast"/>
          <w:tblHeader w:val="0"/>
        </w:trPr>
        <w:tc>
          <w:tcPr>
            <w:vMerge w:val="continue"/>
            <w:vAlign w:val="center"/>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570">
            <w:pPr>
              <w:jc w:val="both"/>
              <w:rPr>
                <w:rFonts w:ascii="Arial" w:cs="Arial" w:eastAsia="Arial" w:hAnsi="Arial"/>
              </w:rPr>
            </w:pPr>
            <w:r w:rsidDel="00000000" w:rsidR="00000000" w:rsidRPr="00000000">
              <w:rPr>
                <w:rFonts w:ascii="Arial" w:cs="Arial" w:eastAsia="Arial" w:hAnsi="Arial"/>
                <w:rtl w:val="0"/>
              </w:rPr>
              <w:t xml:space="preserve">N3. Identifica el papel de los países latinoamericanos en el marco de la economía global. </w:t>
            </w:r>
          </w:p>
        </w:tc>
        <w:tc>
          <w:tcPr>
            <w:vMerge w:val="continue"/>
            <w:vAlign w:val="center"/>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739" w:hRule="atLeast"/>
          <w:tblHeader w:val="0"/>
        </w:trPr>
        <w:tc>
          <w:tcPr>
            <w:vMerge w:val="restart"/>
            <w:vAlign w:val="center"/>
          </w:tcPr>
          <w:p w:rsidR="00000000" w:rsidDel="00000000" w:rsidP="00000000" w:rsidRDefault="00000000" w:rsidRPr="00000000" w14:paraId="00000574">
            <w:pPr>
              <w:rPr>
                <w:rFonts w:ascii="Arial" w:cs="Arial" w:eastAsia="Arial" w:hAnsi="Arial"/>
              </w:rPr>
            </w:pPr>
            <w:r w:rsidDel="00000000" w:rsidR="00000000" w:rsidRPr="00000000">
              <w:rPr>
                <w:rtl w:val="0"/>
              </w:rPr>
            </w:r>
          </w:p>
          <w:p w:rsidR="00000000" w:rsidDel="00000000" w:rsidP="00000000" w:rsidRDefault="00000000" w:rsidRPr="00000000" w14:paraId="00000575">
            <w:pPr>
              <w:rPr>
                <w:rFonts w:ascii="Arial" w:cs="Arial" w:eastAsia="Arial" w:hAnsi="Arial"/>
              </w:rPr>
            </w:pPr>
            <w:r w:rsidDel="00000000" w:rsidR="00000000" w:rsidRPr="00000000">
              <w:rPr>
                <w:rtl w:val="0"/>
              </w:rPr>
            </w:r>
          </w:p>
          <w:p w:rsidR="00000000" w:rsidDel="00000000" w:rsidP="00000000" w:rsidRDefault="00000000" w:rsidRPr="00000000" w14:paraId="00000576">
            <w:pPr>
              <w:rPr>
                <w:rFonts w:ascii="Arial" w:cs="Arial" w:eastAsia="Arial" w:hAnsi="Arial"/>
              </w:rPr>
            </w:pPr>
            <w:r w:rsidDel="00000000" w:rsidR="00000000" w:rsidRPr="00000000">
              <w:rPr>
                <w:rtl w:val="0"/>
              </w:rPr>
            </w:r>
          </w:p>
          <w:p w:rsidR="00000000" w:rsidDel="00000000" w:rsidP="00000000" w:rsidRDefault="00000000" w:rsidRPr="00000000" w14:paraId="00000577">
            <w:pPr>
              <w:rPr>
                <w:rFonts w:ascii="Arial" w:cs="Arial" w:eastAsia="Arial" w:hAnsi="Arial"/>
              </w:rPr>
            </w:pPr>
            <w:r w:rsidDel="00000000" w:rsidR="00000000" w:rsidRPr="00000000">
              <w:rPr>
                <w:rtl w:val="0"/>
              </w:rPr>
            </w:r>
          </w:p>
          <w:p w:rsidR="00000000" w:rsidDel="00000000" w:rsidP="00000000" w:rsidRDefault="00000000" w:rsidRPr="00000000" w14:paraId="00000578">
            <w:pPr>
              <w:rPr>
                <w:rFonts w:ascii="Arial" w:cs="Arial" w:eastAsia="Arial" w:hAnsi="Arial"/>
              </w:rPr>
            </w:pPr>
            <w:r w:rsidDel="00000000" w:rsidR="00000000" w:rsidRPr="00000000">
              <w:rPr>
                <w:rtl w:val="0"/>
              </w:rPr>
            </w:r>
          </w:p>
          <w:p w:rsidR="00000000" w:rsidDel="00000000" w:rsidP="00000000" w:rsidRDefault="00000000" w:rsidRPr="00000000" w14:paraId="00000579">
            <w:pPr>
              <w:rPr>
                <w:rFonts w:ascii="Arial" w:cs="Arial" w:eastAsia="Arial" w:hAnsi="Arial"/>
              </w:rPr>
            </w:pPr>
            <w:r w:rsidDel="00000000" w:rsidR="00000000" w:rsidRPr="00000000">
              <w:rPr>
                <w:rFonts w:ascii="Arial" w:cs="Arial" w:eastAsia="Arial" w:hAnsi="Arial"/>
                <w:rtl w:val="0"/>
              </w:rPr>
              <w:t xml:space="preserve">Las construcciones culturales de la humanidad como generadoras de identidades y conflictos (eje generador 6).</w:t>
            </w:r>
          </w:p>
        </w:tc>
        <w:tc>
          <w:tcPr>
            <w:vMerge w:val="restart"/>
            <w:vAlign w:val="center"/>
          </w:tcPr>
          <w:p w:rsidR="00000000" w:rsidDel="00000000" w:rsidP="00000000" w:rsidRDefault="00000000" w:rsidRPr="00000000" w14:paraId="0000057A">
            <w:pPr>
              <w:jc w:val="center"/>
              <w:rPr>
                <w:rFonts w:ascii="Arial" w:cs="Arial" w:eastAsia="Arial" w:hAnsi="Arial"/>
              </w:rPr>
            </w:pPr>
            <w:r w:rsidDel="00000000" w:rsidR="00000000" w:rsidRPr="00000000">
              <w:rPr>
                <w:rFonts w:ascii="Arial" w:cs="Arial" w:eastAsia="Arial" w:hAnsi="Arial"/>
                <w:rtl w:val="0"/>
              </w:rPr>
              <w:t xml:space="preserve">RELACIONES CON LA</w:t>
            </w:r>
          </w:p>
          <w:p w:rsidR="00000000" w:rsidDel="00000000" w:rsidP="00000000" w:rsidRDefault="00000000" w:rsidRPr="00000000" w14:paraId="0000057B">
            <w:pPr>
              <w:jc w:val="center"/>
              <w:rPr>
                <w:rFonts w:ascii="Arial" w:cs="Arial" w:eastAsia="Arial" w:hAnsi="Arial"/>
              </w:rPr>
            </w:pPr>
            <w:r w:rsidDel="00000000" w:rsidR="00000000" w:rsidRPr="00000000">
              <w:rPr>
                <w:rFonts w:ascii="Arial" w:cs="Arial" w:eastAsia="Arial" w:hAnsi="Arial"/>
                <w:rtl w:val="0"/>
              </w:rPr>
              <w:t xml:space="preserve">HISTORIA Y LAS CULTURAS</w:t>
            </w:r>
          </w:p>
        </w:tc>
        <w:tc>
          <w:tcPr>
            <w:gridSpan w:val="3"/>
            <w:vMerge w:val="continue"/>
            <w:vAlign w:val="center"/>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57F">
            <w:pPr>
              <w:jc w:val="both"/>
              <w:rPr>
                <w:rFonts w:ascii="Arial" w:cs="Arial" w:eastAsia="Arial" w:hAnsi="Arial"/>
              </w:rPr>
            </w:pPr>
            <w:r w:rsidDel="00000000" w:rsidR="00000000" w:rsidRPr="00000000">
              <w:rPr>
                <w:rFonts w:ascii="Arial" w:cs="Arial" w:eastAsia="Arial" w:hAnsi="Arial"/>
                <w:rtl w:val="0"/>
              </w:rPr>
              <w:t xml:space="preserve">N1. Identificación las características de las potencias mundiales</w:t>
            </w:r>
          </w:p>
        </w:tc>
        <w:tc>
          <w:tcPr>
            <w:vMerge w:val="restart"/>
            <w:vAlign w:val="center"/>
          </w:tcPr>
          <w:p w:rsidR="00000000" w:rsidDel="00000000" w:rsidP="00000000" w:rsidRDefault="00000000" w:rsidRPr="00000000" w14:paraId="00000581">
            <w:pPr>
              <w:jc w:val="both"/>
              <w:rPr>
                <w:rFonts w:ascii="Arial" w:cs="Arial" w:eastAsia="Arial" w:hAnsi="Arial"/>
              </w:rPr>
            </w:pPr>
            <w:r w:rsidDel="00000000" w:rsidR="00000000" w:rsidRPr="00000000">
              <w:rPr>
                <w:rFonts w:ascii="Arial" w:cs="Arial" w:eastAsia="Arial" w:hAnsi="Arial"/>
                <w:rtl w:val="0"/>
              </w:rPr>
              <w:t xml:space="preserve">Reconocimiento de la importancia de la globalización en la economía de una sociedad.</w:t>
            </w:r>
          </w:p>
        </w:tc>
        <w:tc>
          <w:tcPr>
            <w:vMerge w:val="continue"/>
            <w:tcBorders>
              <w:top w:color="000000" w:space="0" w:sz="4" w:val="single"/>
            </w:tcBorders>
            <w:vAlign w:val="center"/>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70" w:hRule="atLeast"/>
          <w:tblHeader w:val="0"/>
        </w:trPr>
        <w:tc>
          <w:tcPr>
            <w:vMerge w:val="continue"/>
            <w:vAlign w:val="center"/>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588">
            <w:pPr>
              <w:jc w:val="both"/>
              <w:rPr>
                <w:rFonts w:ascii="Arial" w:cs="Arial" w:eastAsia="Arial" w:hAnsi="Arial"/>
              </w:rPr>
            </w:pPr>
            <w:r w:rsidDel="00000000" w:rsidR="00000000" w:rsidRPr="00000000">
              <w:rPr>
                <w:rFonts w:ascii="Arial" w:cs="Arial" w:eastAsia="Arial" w:hAnsi="Arial"/>
                <w:rtl w:val="0"/>
              </w:rPr>
              <w:t xml:space="preserve">N2. Identificación de los principales bloques económicos mundiales</w:t>
            </w:r>
          </w:p>
        </w:tc>
        <w:tc>
          <w:tcPr>
            <w:vMerge w:val="continue"/>
            <w:vAlign w:val="center"/>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10" w:hRule="atLeast"/>
          <w:tblHeader w:val="0"/>
        </w:trPr>
        <w:tc>
          <w:tcPr>
            <w:vMerge w:val="continue"/>
            <w:vAlign w:val="cente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58D">
            <w:pPr>
              <w:jc w:val="both"/>
              <w:rPr>
                <w:rFonts w:ascii="Arial" w:cs="Arial" w:eastAsia="Arial" w:hAnsi="Arial"/>
              </w:rPr>
            </w:pPr>
            <w:r w:rsidDel="00000000" w:rsidR="00000000" w:rsidRPr="00000000">
              <w:rPr>
                <w:rFonts w:ascii="Arial" w:cs="Arial" w:eastAsia="Arial" w:hAnsi="Arial"/>
                <w:rtl w:val="0"/>
              </w:rPr>
              <w:t xml:space="preserve">Identifico algunas características culturales y sociales de los procesos de transformación que se generaron a partir del desarrollo político y económico de Colombia y el mundo a lo largo del siglo XX.</w:t>
            </w:r>
          </w:p>
        </w:tc>
        <w:tc>
          <w:tcPr>
            <w:gridSpan w:val="3"/>
            <w:vMerge w:val="continue"/>
            <w:vAlign w:val="center"/>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162" w:hRule="atLeast"/>
          <w:tblHeader w:val="0"/>
        </w:trPr>
        <w:tc>
          <w:tcPr>
            <w:vMerge w:val="continue"/>
            <w:vAlign w:val="center"/>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59A">
            <w:pPr>
              <w:jc w:val="both"/>
              <w:rPr>
                <w:rFonts w:ascii="Arial" w:cs="Arial" w:eastAsia="Arial" w:hAnsi="Arial"/>
              </w:rPr>
            </w:pPr>
            <w:r w:rsidDel="00000000" w:rsidR="00000000" w:rsidRPr="00000000">
              <w:rPr>
                <w:rFonts w:ascii="Arial" w:cs="Arial" w:eastAsia="Arial" w:hAnsi="Arial"/>
                <w:rtl w:val="0"/>
              </w:rPr>
              <w:t xml:space="preserve">N3. Entiende la importancia de procurar un equilibrio entre el libre cambio y el proteccionismo económico.</w:t>
            </w:r>
          </w:p>
          <w:p w:rsidR="00000000" w:rsidDel="00000000" w:rsidP="00000000" w:rsidRDefault="00000000" w:rsidRPr="00000000" w14:paraId="0000059B">
            <w:pPr>
              <w:jc w:val="both"/>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gridSpan w:val="9"/>
            <w:shd w:fill="ddd9c4" w:val="clear"/>
          </w:tcPr>
          <w:p w:rsidR="00000000" w:rsidDel="00000000" w:rsidP="00000000" w:rsidRDefault="00000000" w:rsidRPr="00000000" w14:paraId="0000059F">
            <w:pPr>
              <w:jc w:val="center"/>
              <w:rPr>
                <w:rFonts w:ascii="Arial" w:cs="Arial" w:eastAsia="Arial" w:hAnsi="Arial"/>
                <w:b w:val="1"/>
              </w:rPr>
            </w:pPr>
            <w:r w:rsidDel="00000000" w:rsidR="00000000" w:rsidRPr="00000000">
              <w:rPr>
                <w:rFonts w:ascii="Arial" w:cs="Arial" w:eastAsia="Arial" w:hAnsi="Arial"/>
                <w:b w:val="1"/>
                <w:rtl w:val="0"/>
              </w:rPr>
              <w:t xml:space="preserve">TRANSVERSALIZACIÓN</w:t>
            </w:r>
          </w:p>
        </w:tc>
      </w:tr>
      <w:tr>
        <w:trPr>
          <w:cantSplit w:val="0"/>
          <w:trHeight w:val="850" w:hRule="atLeast"/>
          <w:tblHeader w:val="0"/>
        </w:trPr>
        <w:tc>
          <w:tcPr>
            <w:gridSpan w:val="9"/>
            <w:tcBorders>
              <w:bottom w:color="000000" w:space="0" w:sz="4" w:val="single"/>
            </w:tcBorders>
            <w:vAlign w:val="center"/>
          </w:tcPr>
          <w:p w:rsidR="00000000" w:rsidDel="00000000" w:rsidP="00000000" w:rsidRDefault="00000000" w:rsidRPr="00000000" w14:paraId="000005A8">
            <w:pPr>
              <w:jc w:val="both"/>
              <w:rPr>
                <w:rFonts w:ascii="Arial" w:cs="Arial" w:eastAsia="Arial" w:hAnsi="Arial"/>
              </w:rPr>
            </w:pPr>
            <w:r w:rsidDel="00000000" w:rsidR="00000000" w:rsidRPr="00000000">
              <w:rPr>
                <w:rFonts w:ascii="Arial" w:cs="Arial" w:eastAsia="Arial" w:hAnsi="Arial"/>
                <w:rtl w:val="0"/>
              </w:rPr>
              <w:t xml:space="preserve">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rsidR="00000000" w:rsidDel="00000000" w:rsidP="00000000" w:rsidRDefault="00000000" w:rsidRPr="00000000" w14:paraId="000005A9">
            <w:pPr>
              <w:jc w:val="both"/>
              <w:rPr>
                <w:rFonts w:ascii="Arial" w:cs="Arial" w:eastAsia="Arial" w:hAnsi="Arial"/>
              </w:rPr>
            </w:pPr>
            <w:r w:rsidDel="00000000" w:rsidR="00000000" w:rsidRPr="00000000">
              <w:rPr>
                <w:rtl w:val="0"/>
              </w:rPr>
            </w:r>
          </w:p>
          <w:p w:rsidR="00000000" w:rsidDel="00000000" w:rsidP="00000000" w:rsidRDefault="00000000" w:rsidRPr="00000000" w14:paraId="000005AA">
            <w:pPr>
              <w:jc w:val="both"/>
              <w:rPr>
                <w:rFonts w:ascii="Arial" w:cs="Arial" w:eastAsia="Arial" w:hAnsi="Arial"/>
              </w:rPr>
            </w:pPr>
            <w:r w:rsidDel="00000000" w:rsidR="00000000" w:rsidRPr="00000000">
              <w:rPr>
                <w:rFonts w:ascii="Arial" w:cs="Arial" w:eastAsia="Arial" w:hAnsi="Arial"/>
                <w:rtl w:val="0"/>
              </w:rPr>
              <w:t xml:space="preserve">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rsidR="00000000" w:rsidDel="00000000" w:rsidP="00000000" w:rsidRDefault="00000000" w:rsidRPr="00000000" w14:paraId="000005AB">
            <w:pPr>
              <w:jc w:val="both"/>
              <w:rPr>
                <w:rFonts w:ascii="Arial" w:cs="Arial" w:eastAsia="Arial" w:hAnsi="Arial"/>
              </w:rPr>
            </w:pPr>
            <w:r w:rsidDel="00000000" w:rsidR="00000000" w:rsidRPr="00000000">
              <w:rPr>
                <w:rtl w:val="0"/>
              </w:rPr>
            </w:r>
          </w:p>
          <w:p w:rsidR="00000000" w:rsidDel="00000000" w:rsidP="00000000" w:rsidRDefault="00000000" w:rsidRPr="00000000" w14:paraId="000005AC">
            <w:pPr>
              <w:jc w:val="both"/>
              <w:rPr>
                <w:rFonts w:ascii="Arial" w:cs="Arial" w:eastAsia="Arial" w:hAnsi="Arial"/>
              </w:rPr>
            </w:pPr>
            <w:r w:rsidDel="00000000" w:rsidR="00000000" w:rsidRPr="00000000">
              <w:rPr>
                <w:rFonts w:ascii="Arial" w:cs="Arial" w:eastAsia="Arial" w:hAnsi="Arial"/>
                <w:rtl w:val="0"/>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7"/>
        <w:tblW w:w="168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694"/>
        <w:gridCol w:w="132"/>
        <w:gridCol w:w="9"/>
        <w:gridCol w:w="2410"/>
        <w:gridCol w:w="2835"/>
        <w:gridCol w:w="287"/>
        <w:gridCol w:w="2268"/>
        <w:gridCol w:w="4420"/>
        <w:tblGridChange w:id="0">
          <w:tblGrid>
            <w:gridCol w:w="1809"/>
            <w:gridCol w:w="2694"/>
            <w:gridCol w:w="132"/>
            <w:gridCol w:w="9"/>
            <w:gridCol w:w="2410"/>
            <w:gridCol w:w="2835"/>
            <w:gridCol w:w="287"/>
            <w:gridCol w:w="2268"/>
            <w:gridCol w:w="4420"/>
          </w:tblGrid>
        </w:tblGridChange>
      </w:tblGrid>
      <w:tr>
        <w:trPr>
          <w:cantSplit w:val="0"/>
          <w:tblHeader w:val="0"/>
        </w:trPr>
        <w:tc>
          <w:tcPr>
            <w:gridSpan w:val="9"/>
            <w:shd w:fill="ddd9c4" w:val="clear"/>
          </w:tcPr>
          <w:p w:rsidR="00000000" w:rsidDel="00000000" w:rsidP="00000000" w:rsidRDefault="00000000" w:rsidRPr="00000000" w14:paraId="000005C2">
            <w:pPr>
              <w:rPr>
                <w:rFonts w:ascii="Arial" w:cs="Arial" w:eastAsia="Arial" w:hAnsi="Arial"/>
                <w:b w:val="1"/>
              </w:rPr>
            </w:pPr>
            <w:r w:rsidDel="00000000" w:rsidR="00000000" w:rsidRPr="00000000">
              <w:rPr>
                <w:rFonts w:ascii="Arial" w:cs="Arial" w:eastAsia="Arial" w:hAnsi="Arial"/>
                <w:b w:val="1"/>
                <w:rtl w:val="0"/>
              </w:rPr>
              <w:t xml:space="preserve">ÁREA: </w:t>
            </w:r>
            <w:r w:rsidDel="00000000" w:rsidR="00000000" w:rsidRPr="00000000">
              <w:rPr>
                <w:rFonts w:ascii="Arial" w:cs="Arial" w:eastAsia="Arial" w:hAnsi="Arial"/>
                <w:rtl w:val="0"/>
              </w:rPr>
              <w:t xml:space="preserve">CIENCIAS ECONOMICAS Y POLITICAS</w:t>
            </w:r>
            <w:r w:rsidDel="00000000" w:rsidR="00000000" w:rsidRPr="00000000">
              <w:rPr>
                <w:rFonts w:ascii="Arial" w:cs="Arial" w:eastAsia="Arial" w:hAnsi="Arial"/>
                <w:b w:val="1"/>
                <w:rtl w:val="0"/>
              </w:rPr>
              <w:t xml:space="preserve">          GRADO: </w:t>
            </w:r>
            <w:r w:rsidDel="00000000" w:rsidR="00000000" w:rsidRPr="00000000">
              <w:rPr>
                <w:rFonts w:ascii="Arial" w:cs="Arial" w:eastAsia="Arial" w:hAnsi="Arial"/>
                <w:rtl w:val="0"/>
              </w:rPr>
              <w:t xml:space="preserve">UNDECIMO</w:t>
            </w:r>
            <w:r w:rsidDel="00000000" w:rsidR="00000000" w:rsidRPr="00000000">
              <w:rPr>
                <w:rFonts w:ascii="Arial" w:cs="Arial" w:eastAsia="Arial" w:hAnsi="Arial"/>
                <w:b w:val="1"/>
                <w:rtl w:val="0"/>
              </w:rPr>
              <w:t xml:space="preserve">          PERIODO: </w:t>
            </w:r>
            <w:r w:rsidDel="00000000" w:rsidR="00000000" w:rsidRPr="00000000">
              <w:rPr>
                <w:rFonts w:ascii="Arial" w:cs="Arial" w:eastAsia="Arial" w:hAnsi="Arial"/>
                <w:rtl w:val="0"/>
              </w:rPr>
              <w:t xml:space="preserve">TRES</w:t>
            </w:r>
            <w:r w:rsidDel="00000000" w:rsidR="00000000" w:rsidRPr="00000000">
              <w:rPr>
                <w:rFonts w:ascii="Arial" w:cs="Arial" w:eastAsia="Arial" w:hAnsi="Arial"/>
                <w:b w:val="1"/>
                <w:rtl w:val="0"/>
              </w:rPr>
              <w:t xml:space="preserve">          INTENSIDAD HORARIA: </w:t>
            </w:r>
            <w:r w:rsidDel="00000000" w:rsidR="00000000" w:rsidRPr="00000000">
              <w:rPr>
                <w:rFonts w:ascii="Arial" w:cs="Arial" w:eastAsia="Arial" w:hAnsi="Arial"/>
                <w:rtl w:val="0"/>
              </w:rPr>
              <w:t xml:space="preserve">2 HORAS SEMANALES</w:t>
            </w:r>
            <w:r w:rsidDel="00000000" w:rsidR="00000000" w:rsidRPr="00000000">
              <w:rPr>
                <w:rtl w:val="0"/>
              </w:rPr>
            </w:r>
          </w:p>
        </w:tc>
      </w:tr>
      <w:tr>
        <w:trPr>
          <w:cantSplit w:val="0"/>
          <w:tblHeader w:val="0"/>
        </w:trPr>
        <w:tc>
          <w:tcPr>
            <w:gridSpan w:val="9"/>
            <w:shd w:fill="auto" w:val="clear"/>
          </w:tcPr>
          <w:p w:rsidR="00000000" w:rsidDel="00000000" w:rsidP="00000000" w:rsidRDefault="00000000" w:rsidRPr="00000000" w14:paraId="000005CB">
            <w:pPr>
              <w:rPr>
                <w:rFonts w:ascii="Arial" w:cs="Arial" w:eastAsia="Arial" w:hAnsi="Arial"/>
                <w:b w:val="1"/>
              </w:rPr>
            </w:pPr>
            <w:r w:rsidDel="00000000" w:rsidR="00000000" w:rsidRPr="00000000">
              <w:rPr>
                <w:rFonts w:ascii="Arial" w:cs="Arial" w:eastAsia="Arial" w:hAnsi="Arial"/>
                <w:b w:val="1"/>
                <w:rtl w:val="0"/>
              </w:rPr>
              <w:t xml:space="preserve">DOCENTE: </w:t>
            </w:r>
            <w:r w:rsidDel="00000000" w:rsidR="00000000" w:rsidRPr="00000000">
              <w:rPr>
                <w:rFonts w:ascii="Arial" w:cs="Arial" w:eastAsia="Arial" w:hAnsi="Arial"/>
                <w:rtl w:val="0"/>
              </w:rPr>
              <w:t xml:space="preserve">SANDRA MACHADO</w:t>
            </w:r>
            <w:r w:rsidDel="00000000" w:rsidR="00000000" w:rsidRPr="00000000">
              <w:rPr>
                <w:rtl w:val="0"/>
              </w:rPr>
            </w:r>
          </w:p>
        </w:tc>
      </w:tr>
      <w:tr>
        <w:trPr>
          <w:cantSplit w:val="0"/>
          <w:tblHeader w:val="0"/>
        </w:trPr>
        <w:tc>
          <w:tcPr>
            <w:gridSpan w:val="9"/>
          </w:tcPr>
          <w:p w:rsidR="00000000" w:rsidDel="00000000" w:rsidP="00000000" w:rsidRDefault="00000000" w:rsidRPr="00000000" w14:paraId="000005D4">
            <w:pPr>
              <w:jc w:val="both"/>
              <w:rPr>
                <w:rFonts w:ascii="Arial" w:cs="Arial" w:eastAsia="Arial" w:hAnsi="Arial"/>
              </w:rPr>
            </w:pPr>
            <w:r w:rsidDel="00000000" w:rsidR="00000000" w:rsidRPr="00000000">
              <w:rPr>
                <w:rFonts w:ascii="Arial" w:cs="Arial" w:eastAsia="Arial" w:hAnsi="Arial"/>
                <w:b w:val="1"/>
                <w:rtl w:val="0"/>
              </w:rPr>
              <w:t xml:space="preserve">OBJETIVO DE GRADO:</w:t>
            </w:r>
            <w:r w:rsidDel="00000000" w:rsidR="00000000" w:rsidRPr="00000000">
              <w:rPr>
                <w:rFonts w:ascii="Arial" w:cs="Arial" w:eastAsia="Arial" w:hAnsi="Arial"/>
                <w:rtl w:val="0"/>
              </w:rPr>
              <w:t xml:space="preserve"> Plantear alternativas de solución a problemas políticos y económicos que permitan entender la realidad local, regional y global para generar espacios de participación política efectiva a través del análisis de diferentes fuentes de información.</w:t>
            </w:r>
          </w:p>
        </w:tc>
      </w:tr>
      <w:tr>
        <w:trPr>
          <w:cantSplit w:val="0"/>
          <w:tblHeader w:val="0"/>
        </w:trPr>
        <w:tc>
          <w:tcPr>
            <w:gridSpan w:val="9"/>
            <w:shd w:fill="ddd9c4" w:val="clear"/>
          </w:tcPr>
          <w:p w:rsidR="00000000" w:rsidDel="00000000" w:rsidP="00000000" w:rsidRDefault="00000000" w:rsidRPr="00000000" w14:paraId="000005DD">
            <w:pPr>
              <w:jc w:val="center"/>
              <w:rPr>
                <w:rFonts w:ascii="Arial" w:cs="Arial" w:eastAsia="Arial" w:hAnsi="Arial"/>
                <w:b w:val="1"/>
              </w:rPr>
            </w:pPr>
            <w:r w:rsidDel="00000000" w:rsidR="00000000" w:rsidRPr="00000000">
              <w:rPr>
                <w:rFonts w:ascii="Arial" w:cs="Arial" w:eastAsia="Arial" w:hAnsi="Arial"/>
                <w:b w:val="1"/>
                <w:rtl w:val="0"/>
              </w:rPr>
              <w:t xml:space="preserve">COMPETENCIAS</w:t>
            </w:r>
          </w:p>
        </w:tc>
      </w:tr>
      <w:tr>
        <w:trPr>
          <w:cantSplit w:val="0"/>
          <w:tblHeader w:val="0"/>
        </w:trPr>
        <w:tc>
          <w:tcPr>
            <w:gridSpan w:val="3"/>
            <w:shd w:fill="ddd9c4" w:val="clear"/>
          </w:tcPr>
          <w:p w:rsidR="00000000" w:rsidDel="00000000" w:rsidP="00000000" w:rsidRDefault="00000000" w:rsidRPr="00000000" w14:paraId="000005E6">
            <w:pPr>
              <w:jc w:val="center"/>
              <w:rPr>
                <w:rFonts w:ascii="Arial" w:cs="Arial" w:eastAsia="Arial" w:hAnsi="Arial"/>
                <w:b w:val="1"/>
              </w:rPr>
            </w:pPr>
            <w:r w:rsidDel="00000000" w:rsidR="00000000" w:rsidRPr="00000000">
              <w:rPr>
                <w:rFonts w:ascii="Arial" w:cs="Arial" w:eastAsia="Arial" w:hAnsi="Arial"/>
                <w:b w:val="1"/>
                <w:rtl w:val="0"/>
              </w:rPr>
              <w:t xml:space="preserve">Competencias del área</w:t>
            </w:r>
          </w:p>
        </w:tc>
        <w:tc>
          <w:tcPr>
            <w:gridSpan w:val="3"/>
            <w:shd w:fill="ddd9c4" w:val="clear"/>
          </w:tcPr>
          <w:p w:rsidR="00000000" w:rsidDel="00000000" w:rsidP="00000000" w:rsidRDefault="00000000" w:rsidRPr="00000000" w14:paraId="000005E9">
            <w:pPr>
              <w:jc w:val="center"/>
              <w:rPr>
                <w:rFonts w:ascii="Arial" w:cs="Arial" w:eastAsia="Arial" w:hAnsi="Arial"/>
                <w:b w:val="1"/>
              </w:rPr>
            </w:pPr>
            <w:r w:rsidDel="00000000" w:rsidR="00000000" w:rsidRPr="00000000">
              <w:rPr>
                <w:rFonts w:ascii="Arial" w:cs="Arial" w:eastAsia="Arial" w:hAnsi="Arial"/>
                <w:b w:val="1"/>
                <w:rtl w:val="0"/>
              </w:rPr>
              <w:t xml:space="preserve">Competencias ciudadanas</w:t>
            </w:r>
          </w:p>
        </w:tc>
        <w:tc>
          <w:tcPr>
            <w:gridSpan w:val="3"/>
            <w:shd w:fill="ddd9c4" w:val="clear"/>
          </w:tcPr>
          <w:p w:rsidR="00000000" w:rsidDel="00000000" w:rsidP="00000000" w:rsidRDefault="00000000" w:rsidRPr="00000000" w14:paraId="000005EC">
            <w:pPr>
              <w:tabs>
                <w:tab w:val="center" w:leader="none" w:pos="2230"/>
              </w:tabs>
              <w:rPr>
                <w:rFonts w:ascii="Arial" w:cs="Arial" w:eastAsia="Arial" w:hAnsi="Arial"/>
                <w:b w:val="1"/>
              </w:rPr>
            </w:pPr>
            <w:r w:rsidDel="00000000" w:rsidR="00000000" w:rsidRPr="00000000">
              <w:rPr>
                <w:rFonts w:ascii="Arial" w:cs="Arial" w:eastAsia="Arial" w:hAnsi="Arial"/>
                <w:b w:val="1"/>
                <w:rtl w:val="0"/>
              </w:rPr>
              <w:tab/>
              <w:t xml:space="preserve">Competencias laborales</w:t>
            </w:r>
          </w:p>
        </w:tc>
      </w:tr>
      <w:tr>
        <w:trPr>
          <w:cantSplit w:val="0"/>
          <w:tblHeader w:val="0"/>
        </w:trPr>
        <w:tc>
          <w:tcPr>
            <w:gridSpan w:val="4"/>
          </w:tcPr>
          <w:p w:rsidR="00000000" w:rsidDel="00000000" w:rsidP="00000000" w:rsidRDefault="00000000" w:rsidRPr="00000000" w14:paraId="000005EF">
            <w:pPr>
              <w:jc w:val="both"/>
              <w:rPr>
                <w:rFonts w:ascii="Arial" w:cs="Arial" w:eastAsia="Arial" w:hAnsi="Arial"/>
              </w:rPr>
            </w:pPr>
            <w:r w:rsidDel="00000000" w:rsidR="00000000" w:rsidRPr="00000000">
              <w:rPr>
                <w:rFonts w:ascii="Arial" w:cs="Arial" w:eastAsia="Arial" w:hAnsi="Arial"/>
                <w:rtl w:val="0"/>
              </w:rPr>
              <w:t xml:space="preserve">-Pensamiento social</w:t>
            </w:r>
          </w:p>
          <w:p w:rsidR="00000000" w:rsidDel="00000000" w:rsidP="00000000" w:rsidRDefault="00000000" w:rsidRPr="00000000" w14:paraId="000005F0">
            <w:pPr>
              <w:jc w:val="both"/>
              <w:rPr>
                <w:rFonts w:ascii="Arial" w:cs="Arial" w:eastAsia="Arial" w:hAnsi="Arial"/>
              </w:rPr>
            </w:pPr>
            <w:r w:rsidDel="00000000" w:rsidR="00000000" w:rsidRPr="00000000">
              <w:rPr>
                <w:rFonts w:ascii="Arial" w:cs="Arial" w:eastAsia="Arial" w:hAnsi="Arial"/>
                <w:rtl w:val="0"/>
              </w:rPr>
              <w:t xml:space="preserve">-Interpretación y análisis de perspectivas</w:t>
            </w:r>
          </w:p>
          <w:p w:rsidR="00000000" w:rsidDel="00000000" w:rsidP="00000000" w:rsidRDefault="00000000" w:rsidRPr="00000000" w14:paraId="000005F1">
            <w:pPr>
              <w:jc w:val="both"/>
              <w:rPr>
                <w:rFonts w:ascii="Arial" w:cs="Arial" w:eastAsia="Arial" w:hAnsi="Arial"/>
              </w:rPr>
            </w:pPr>
            <w:r w:rsidDel="00000000" w:rsidR="00000000" w:rsidRPr="00000000">
              <w:rPr>
                <w:rFonts w:ascii="Arial" w:cs="Arial" w:eastAsia="Arial" w:hAnsi="Arial"/>
                <w:rtl w:val="0"/>
              </w:rPr>
              <w:t xml:space="preserve">-Pensamiento sistémico.</w:t>
            </w:r>
          </w:p>
        </w:tc>
        <w:tc>
          <w:tcPr>
            <w:gridSpan w:val="2"/>
          </w:tcPr>
          <w:p w:rsidR="00000000" w:rsidDel="00000000" w:rsidP="00000000" w:rsidRDefault="00000000" w:rsidRPr="00000000" w14:paraId="000005F5">
            <w:pPr>
              <w:jc w:val="both"/>
              <w:rPr>
                <w:rFonts w:ascii="Arial" w:cs="Arial" w:eastAsia="Arial" w:hAnsi="Arial"/>
                <w:u w:val="single"/>
              </w:rPr>
            </w:pPr>
            <w:r w:rsidDel="00000000" w:rsidR="00000000" w:rsidRPr="00000000">
              <w:rPr>
                <w:rFonts w:ascii="Arial" w:cs="Arial" w:eastAsia="Arial" w:hAnsi="Arial"/>
                <w:u w:val="single"/>
                <w:rtl w:val="0"/>
              </w:rPr>
              <w:t xml:space="preserve">Participación y responsabilidad democrática: </w:t>
            </w:r>
            <w:r w:rsidDel="00000000" w:rsidR="00000000" w:rsidRPr="00000000">
              <w:rPr>
                <w:rFonts w:ascii="Arial" w:cs="Arial" w:eastAsia="Arial" w:hAnsi="Arial"/>
                <w:rtl w:val="0"/>
              </w:rPr>
              <w:t xml:space="preserve">Comprendo que es un bien público y participo en acciones, que velan por su buen uso, tanto en la comunidad como a nivel local y nacional</w:t>
            </w:r>
            <w:r w:rsidDel="00000000" w:rsidR="00000000" w:rsidRPr="00000000">
              <w:rPr>
                <w:rtl w:val="0"/>
              </w:rPr>
            </w:r>
          </w:p>
        </w:tc>
        <w:tc>
          <w:tcPr>
            <w:gridSpan w:val="3"/>
          </w:tcPr>
          <w:p w:rsidR="00000000" w:rsidDel="00000000" w:rsidP="00000000" w:rsidRDefault="00000000" w:rsidRPr="00000000" w14:paraId="000005F7">
            <w:pPr>
              <w:jc w:val="both"/>
              <w:rPr>
                <w:rFonts w:ascii="Arial" w:cs="Arial" w:eastAsia="Arial" w:hAnsi="Arial"/>
                <w:highlight w:val="yellow"/>
              </w:rPr>
            </w:pPr>
            <w:r w:rsidDel="00000000" w:rsidR="00000000" w:rsidRPr="00000000">
              <w:rPr>
                <w:rFonts w:ascii="Arial" w:cs="Arial" w:eastAsia="Arial" w:hAnsi="Arial"/>
                <w:u w:val="single"/>
                <w:rtl w:val="0"/>
              </w:rPr>
              <w:t xml:space="preserve">Organizacional: </w:t>
            </w:r>
            <w:r w:rsidDel="00000000" w:rsidR="00000000" w:rsidRPr="00000000">
              <w:rPr>
                <w:rFonts w:ascii="Arial" w:cs="Arial" w:eastAsia="Arial" w:hAnsi="Arial"/>
                <w:rtl w:val="0"/>
              </w:rPr>
              <w:t xml:space="preserve">Oriento mis acciones para satisfacer los requerimientos y necesidades de los otros en los contextos en los que tengo responsabilidad por su bienestar.</w:t>
            </w:r>
            <w:r w:rsidDel="00000000" w:rsidR="00000000" w:rsidRPr="00000000">
              <w:rPr>
                <w:rtl w:val="0"/>
              </w:rPr>
            </w:r>
          </w:p>
        </w:tc>
      </w:tr>
      <w:tr>
        <w:trPr>
          <w:cantSplit w:val="0"/>
          <w:tblHeader w:val="0"/>
        </w:trPr>
        <w:tc>
          <w:tcPr>
            <w:shd w:fill="ddd9c4" w:val="clear"/>
            <w:vAlign w:val="center"/>
          </w:tcPr>
          <w:p w:rsidR="00000000" w:rsidDel="00000000" w:rsidP="00000000" w:rsidRDefault="00000000" w:rsidRPr="00000000" w14:paraId="000005FA">
            <w:pPr>
              <w:jc w:val="center"/>
              <w:rPr>
                <w:rFonts w:ascii="Arial" w:cs="Arial" w:eastAsia="Arial" w:hAnsi="Arial"/>
                <w:b w:val="1"/>
              </w:rPr>
            </w:pPr>
            <w:r w:rsidDel="00000000" w:rsidR="00000000" w:rsidRPr="00000000">
              <w:rPr>
                <w:rFonts w:ascii="Arial" w:cs="Arial" w:eastAsia="Arial" w:hAnsi="Arial"/>
                <w:b w:val="1"/>
                <w:rtl w:val="0"/>
              </w:rPr>
              <w:t xml:space="preserve">Eje generador (lineamientos) </w:t>
            </w:r>
          </w:p>
        </w:tc>
        <w:tc>
          <w:tcPr>
            <w:shd w:fill="ddd9c4" w:val="clear"/>
            <w:vAlign w:val="center"/>
          </w:tcPr>
          <w:p w:rsidR="00000000" w:rsidDel="00000000" w:rsidP="00000000" w:rsidRDefault="00000000" w:rsidRPr="00000000" w14:paraId="000005FB">
            <w:pPr>
              <w:jc w:val="center"/>
              <w:rPr>
                <w:rFonts w:ascii="Arial" w:cs="Arial" w:eastAsia="Arial" w:hAnsi="Arial"/>
                <w:b w:val="1"/>
              </w:rPr>
            </w:pPr>
            <w:r w:rsidDel="00000000" w:rsidR="00000000" w:rsidRPr="00000000">
              <w:rPr>
                <w:rFonts w:ascii="Arial" w:cs="Arial" w:eastAsia="Arial" w:hAnsi="Arial"/>
                <w:b w:val="1"/>
                <w:rtl w:val="0"/>
              </w:rPr>
              <w:t xml:space="preserve">Estándar</w:t>
            </w:r>
          </w:p>
        </w:tc>
        <w:tc>
          <w:tcPr>
            <w:gridSpan w:val="3"/>
            <w:shd w:fill="ddd9c4" w:val="clear"/>
            <w:vAlign w:val="center"/>
          </w:tcPr>
          <w:p w:rsidR="00000000" w:rsidDel="00000000" w:rsidP="00000000" w:rsidRDefault="00000000" w:rsidRPr="00000000" w14:paraId="000005FC">
            <w:pPr>
              <w:jc w:val="center"/>
              <w:rPr>
                <w:rFonts w:ascii="Arial" w:cs="Arial" w:eastAsia="Arial" w:hAnsi="Arial"/>
                <w:b w:val="1"/>
              </w:rPr>
            </w:pPr>
            <w:r w:rsidDel="00000000" w:rsidR="00000000" w:rsidRPr="00000000">
              <w:rPr>
                <w:rFonts w:ascii="Arial" w:cs="Arial" w:eastAsia="Arial" w:hAnsi="Arial"/>
                <w:b w:val="1"/>
                <w:rtl w:val="0"/>
              </w:rPr>
              <w:t xml:space="preserve">DBA</w:t>
            </w:r>
          </w:p>
        </w:tc>
        <w:tc>
          <w:tcPr>
            <w:gridSpan w:val="2"/>
            <w:shd w:fill="ddd9c4" w:val="clear"/>
            <w:vAlign w:val="center"/>
          </w:tcPr>
          <w:p w:rsidR="00000000" w:rsidDel="00000000" w:rsidP="00000000" w:rsidRDefault="00000000" w:rsidRPr="00000000" w14:paraId="000005FF">
            <w:pPr>
              <w:jc w:val="center"/>
              <w:rPr>
                <w:rFonts w:ascii="Arial" w:cs="Arial" w:eastAsia="Arial" w:hAnsi="Arial"/>
                <w:b w:val="1"/>
              </w:rPr>
            </w:pPr>
            <w:r w:rsidDel="00000000" w:rsidR="00000000" w:rsidRPr="00000000">
              <w:rPr>
                <w:rFonts w:ascii="Arial" w:cs="Arial" w:eastAsia="Arial" w:hAnsi="Arial"/>
                <w:b w:val="1"/>
                <w:rtl w:val="0"/>
              </w:rPr>
              <w:t xml:space="preserve">Nivel de competencia /Evidencias</w:t>
            </w:r>
          </w:p>
        </w:tc>
        <w:tc>
          <w:tcPr>
            <w:shd w:fill="ddd9c4" w:val="clear"/>
            <w:vAlign w:val="center"/>
          </w:tcPr>
          <w:p w:rsidR="00000000" w:rsidDel="00000000" w:rsidP="00000000" w:rsidRDefault="00000000" w:rsidRPr="00000000" w14:paraId="00000601">
            <w:pPr>
              <w:jc w:val="center"/>
              <w:rPr>
                <w:rFonts w:ascii="Arial" w:cs="Arial" w:eastAsia="Arial" w:hAnsi="Arial"/>
                <w:b w:val="1"/>
              </w:rPr>
            </w:pPr>
            <w:r w:rsidDel="00000000" w:rsidR="00000000" w:rsidRPr="00000000">
              <w:rPr>
                <w:rFonts w:ascii="Arial" w:cs="Arial" w:eastAsia="Arial" w:hAnsi="Arial"/>
                <w:b w:val="1"/>
                <w:rtl w:val="0"/>
              </w:rPr>
              <w:t xml:space="preserve">Desempeños</w:t>
            </w:r>
          </w:p>
          <w:p w:rsidR="00000000" w:rsidDel="00000000" w:rsidP="00000000" w:rsidRDefault="00000000" w:rsidRPr="00000000" w14:paraId="00000602">
            <w:pPr>
              <w:jc w:val="center"/>
              <w:rPr>
                <w:rFonts w:ascii="Arial" w:cs="Arial" w:eastAsia="Arial" w:hAnsi="Arial"/>
                <w:b w:val="1"/>
              </w:rPr>
            </w:pPr>
            <w:r w:rsidDel="00000000" w:rsidR="00000000" w:rsidRPr="00000000">
              <w:rPr>
                <w:rFonts w:ascii="Arial" w:cs="Arial" w:eastAsia="Arial" w:hAnsi="Arial"/>
                <w:b w:val="1"/>
                <w:rtl w:val="0"/>
              </w:rPr>
              <w:t xml:space="preserve">/Acciones de pensamiento</w:t>
            </w:r>
          </w:p>
        </w:tc>
        <w:tc>
          <w:tcPr>
            <w:shd w:fill="ddd9c4" w:val="clear"/>
            <w:vAlign w:val="center"/>
          </w:tcPr>
          <w:p w:rsidR="00000000" w:rsidDel="00000000" w:rsidP="00000000" w:rsidRDefault="00000000" w:rsidRPr="00000000" w14:paraId="00000603">
            <w:pPr>
              <w:jc w:val="center"/>
              <w:rPr>
                <w:rFonts w:ascii="Arial" w:cs="Arial" w:eastAsia="Arial" w:hAnsi="Arial"/>
                <w:b w:val="1"/>
              </w:rPr>
            </w:pPr>
            <w:r w:rsidDel="00000000" w:rsidR="00000000" w:rsidRPr="00000000">
              <w:rPr>
                <w:rFonts w:ascii="Arial" w:cs="Arial" w:eastAsia="Arial" w:hAnsi="Arial"/>
                <w:b w:val="1"/>
                <w:rtl w:val="0"/>
              </w:rPr>
              <w:t xml:space="preserve">Situación problema/Contenido</w:t>
            </w:r>
          </w:p>
        </w:tc>
      </w:tr>
      <w:tr>
        <w:trPr>
          <w:cantSplit w:val="0"/>
          <w:trHeight w:val="865" w:hRule="atLeast"/>
          <w:tblHeader w:val="0"/>
        </w:trPr>
        <w:tc>
          <w:tcPr>
            <w:vMerge w:val="restart"/>
            <w:vAlign w:val="center"/>
          </w:tcPr>
          <w:p w:rsidR="00000000" w:rsidDel="00000000" w:rsidP="00000000" w:rsidRDefault="00000000" w:rsidRPr="00000000" w14:paraId="00000604">
            <w:pPr>
              <w:rPr>
                <w:rFonts w:ascii="Arial" w:cs="Arial" w:eastAsia="Arial" w:hAnsi="Arial"/>
              </w:rPr>
            </w:pPr>
            <w:r w:rsidDel="00000000" w:rsidR="00000000" w:rsidRPr="00000000">
              <w:rPr>
                <w:rFonts w:ascii="Arial" w:cs="Arial" w:eastAsia="Arial" w:hAnsi="Arial"/>
                <w:rtl w:val="0"/>
              </w:rPr>
              <w:t xml:space="preserve">Sujeto, sociedad civil y Estado comprometidos con la defensa y promoción de los deberes y derechos humanos, como mecanismo para construir la democracia y buscar la paz (eje generador 2).</w:t>
            </w:r>
          </w:p>
        </w:tc>
        <w:tc>
          <w:tcPr>
            <w:vMerge w:val="restart"/>
            <w:vAlign w:val="center"/>
          </w:tcPr>
          <w:p w:rsidR="00000000" w:rsidDel="00000000" w:rsidP="00000000" w:rsidRDefault="00000000" w:rsidRPr="00000000" w14:paraId="00000605">
            <w:pPr>
              <w:jc w:val="center"/>
              <w:rPr>
                <w:rFonts w:ascii="Arial" w:cs="Arial" w:eastAsia="Arial" w:hAnsi="Arial"/>
              </w:rPr>
            </w:pPr>
            <w:r w:rsidDel="00000000" w:rsidR="00000000" w:rsidRPr="00000000">
              <w:rPr>
                <w:rFonts w:ascii="Arial" w:cs="Arial" w:eastAsia="Arial" w:hAnsi="Arial"/>
                <w:rtl w:val="0"/>
              </w:rPr>
              <w:t xml:space="preserve">RELACIONES ÉTICO-POLÍTICAS.</w:t>
            </w:r>
          </w:p>
        </w:tc>
        <w:tc>
          <w:tcPr>
            <w:gridSpan w:val="3"/>
            <w:vMerge w:val="restart"/>
            <w:vAlign w:val="center"/>
          </w:tcPr>
          <w:p w:rsidR="00000000" w:rsidDel="00000000" w:rsidP="00000000" w:rsidRDefault="00000000" w:rsidRPr="00000000" w14:paraId="00000606">
            <w:pPr>
              <w:rPr>
                <w:rFonts w:ascii="Arial" w:cs="Arial" w:eastAsia="Arial" w:hAnsi="Arial"/>
              </w:rPr>
            </w:pPr>
            <w:r w:rsidDel="00000000" w:rsidR="00000000" w:rsidRPr="00000000">
              <w:rPr>
                <w:rtl w:val="0"/>
              </w:rPr>
            </w:r>
          </w:p>
          <w:p w:rsidR="00000000" w:rsidDel="00000000" w:rsidP="00000000" w:rsidRDefault="00000000" w:rsidRPr="00000000" w14:paraId="00000607">
            <w:pPr>
              <w:rPr>
                <w:rFonts w:ascii="Arial" w:cs="Arial" w:eastAsia="Arial" w:hAnsi="Arial"/>
              </w:rPr>
            </w:pPr>
            <w:r w:rsidDel="00000000" w:rsidR="00000000" w:rsidRPr="00000000">
              <w:rPr>
                <w:rtl w:val="0"/>
              </w:rPr>
            </w:r>
          </w:p>
          <w:p w:rsidR="00000000" w:rsidDel="00000000" w:rsidP="00000000" w:rsidRDefault="00000000" w:rsidRPr="00000000" w14:paraId="00000608">
            <w:pPr>
              <w:rPr>
                <w:rFonts w:ascii="Arial" w:cs="Arial" w:eastAsia="Arial" w:hAnsi="Arial"/>
              </w:rPr>
            </w:pPr>
            <w:r w:rsidDel="00000000" w:rsidR="00000000" w:rsidRPr="00000000">
              <w:rPr>
                <w:rtl w:val="0"/>
              </w:rPr>
            </w:r>
          </w:p>
          <w:p w:rsidR="00000000" w:rsidDel="00000000" w:rsidP="00000000" w:rsidRDefault="00000000" w:rsidRPr="00000000" w14:paraId="00000609">
            <w:pPr>
              <w:rPr>
                <w:rFonts w:ascii="Arial" w:cs="Arial" w:eastAsia="Arial" w:hAnsi="Arial"/>
              </w:rPr>
            </w:pPr>
            <w:r w:rsidDel="00000000" w:rsidR="00000000" w:rsidRPr="00000000">
              <w:rPr>
                <w:rtl w:val="0"/>
              </w:rPr>
            </w:r>
          </w:p>
          <w:p w:rsidR="00000000" w:rsidDel="00000000" w:rsidP="00000000" w:rsidRDefault="00000000" w:rsidRPr="00000000" w14:paraId="0000060A">
            <w:pPr>
              <w:rPr>
                <w:rFonts w:ascii="Arial" w:cs="Arial" w:eastAsia="Arial" w:hAnsi="Arial"/>
              </w:rPr>
            </w:pPr>
            <w:r w:rsidDel="00000000" w:rsidR="00000000" w:rsidRPr="00000000">
              <w:rPr>
                <w:rtl w:val="0"/>
              </w:rPr>
            </w:r>
          </w:p>
          <w:p w:rsidR="00000000" w:rsidDel="00000000" w:rsidP="00000000" w:rsidRDefault="00000000" w:rsidRPr="00000000" w14:paraId="0000060B">
            <w:pP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60E">
            <w:pPr>
              <w:jc w:val="both"/>
              <w:rPr>
                <w:rFonts w:ascii="Arial" w:cs="Arial" w:eastAsia="Arial" w:hAnsi="Arial"/>
              </w:rPr>
            </w:pPr>
            <w:r w:rsidDel="00000000" w:rsidR="00000000" w:rsidRPr="00000000">
              <w:rPr>
                <w:rFonts w:ascii="Arial" w:cs="Arial" w:eastAsia="Arial" w:hAnsi="Arial"/>
                <w:rtl w:val="0"/>
              </w:rPr>
              <w:t xml:space="preserve">N1. Concepción de la relación establecida entre economía y el Estado.</w:t>
            </w:r>
          </w:p>
        </w:tc>
        <w:tc>
          <w:tcPr>
            <w:vMerge w:val="restart"/>
            <w:vAlign w:val="center"/>
          </w:tcPr>
          <w:p w:rsidR="00000000" w:rsidDel="00000000" w:rsidP="00000000" w:rsidRDefault="00000000" w:rsidRPr="00000000" w14:paraId="00000610">
            <w:pPr>
              <w:jc w:val="both"/>
              <w:rPr>
                <w:rFonts w:ascii="Arial" w:cs="Arial" w:eastAsia="Arial" w:hAnsi="Arial"/>
              </w:rPr>
            </w:pPr>
            <w:r w:rsidDel="00000000" w:rsidR="00000000" w:rsidRPr="00000000">
              <w:rPr>
                <w:rFonts w:ascii="Arial" w:cs="Arial" w:eastAsia="Arial" w:hAnsi="Arial"/>
                <w:rtl w:val="0"/>
              </w:rPr>
              <w:t xml:space="preserve">Reconocimiento del papel que ejercen los organismos del Banco Mundial y el FMI en el contexto político y económico mundial. </w:t>
            </w:r>
          </w:p>
        </w:tc>
        <w:tc>
          <w:tcPr>
            <w:vMerge w:val="restart"/>
            <w:tcBorders>
              <w:top w:color="000000" w:space="0" w:sz="4" w:val="single"/>
            </w:tcBorders>
            <w:vAlign w:val="center"/>
          </w:tcPr>
          <w:p w:rsidR="00000000" w:rsidDel="00000000" w:rsidP="00000000" w:rsidRDefault="00000000" w:rsidRPr="00000000" w14:paraId="00000611">
            <w:pPr>
              <w:jc w:val="both"/>
              <w:rPr>
                <w:rFonts w:ascii="Arial" w:cs="Arial" w:eastAsia="Arial" w:hAnsi="Arial"/>
              </w:rPr>
            </w:pPr>
            <w:r w:rsidDel="00000000" w:rsidR="00000000" w:rsidRPr="00000000">
              <w:rPr>
                <w:rFonts w:ascii="Arial" w:cs="Arial" w:eastAsia="Arial" w:hAnsi="Arial"/>
                <w:rtl w:val="0"/>
              </w:rPr>
              <w:t xml:space="preserve">¿Cuál es la situación de Colombia con respecto a organismos económicos internacionales y al mercado de divisas?</w:t>
            </w:r>
          </w:p>
          <w:p w:rsidR="00000000" w:rsidDel="00000000" w:rsidP="00000000" w:rsidRDefault="00000000" w:rsidRPr="00000000" w14:paraId="00000612">
            <w:pPr>
              <w:rPr>
                <w:rFonts w:ascii="Arial" w:cs="Arial" w:eastAsia="Arial" w:hAnsi="Arial"/>
              </w:rPr>
            </w:pPr>
            <w:r w:rsidDel="00000000" w:rsidR="00000000" w:rsidRPr="00000000">
              <w:rPr>
                <w:rtl w:val="0"/>
              </w:rPr>
            </w:r>
          </w:p>
          <w:p w:rsidR="00000000" w:rsidDel="00000000" w:rsidP="00000000" w:rsidRDefault="00000000" w:rsidRPr="00000000" w14:paraId="00000613">
            <w:pPr>
              <w:rPr>
                <w:rFonts w:ascii="Arial" w:cs="Arial" w:eastAsia="Arial" w:hAnsi="Arial"/>
              </w:rPr>
            </w:pPr>
            <w:r w:rsidDel="00000000" w:rsidR="00000000" w:rsidRPr="00000000">
              <w:rPr>
                <w:rFonts w:ascii="Arial" w:cs="Arial" w:eastAsia="Arial" w:hAnsi="Arial"/>
                <w:rtl w:val="0"/>
              </w:rPr>
              <w:t xml:space="preserve">-El crédito internacional y la deuda externa</w:t>
            </w:r>
          </w:p>
          <w:p w:rsidR="00000000" w:rsidDel="00000000" w:rsidP="00000000" w:rsidRDefault="00000000" w:rsidRPr="00000000" w14:paraId="00000614">
            <w:pPr>
              <w:rPr>
                <w:rFonts w:ascii="Arial" w:cs="Arial" w:eastAsia="Arial" w:hAnsi="Arial"/>
              </w:rPr>
            </w:pPr>
            <w:r w:rsidDel="00000000" w:rsidR="00000000" w:rsidRPr="00000000">
              <w:rPr>
                <w:rFonts w:ascii="Arial" w:cs="Arial" w:eastAsia="Arial" w:hAnsi="Arial"/>
                <w:rtl w:val="0"/>
              </w:rPr>
              <w:t xml:space="preserve">-El orden económico mundial</w:t>
            </w:r>
          </w:p>
          <w:p w:rsidR="00000000" w:rsidDel="00000000" w:rsidP="00000000" w:rsidRDefault="00000000" w:rsidRPr="00000000" w14:paraId="00000615">
            <w:pPr>
              <w:rPr>
                <w:rFonts w:ascii="Arial" w:cs="Arial" w:eastAsia="Arial" w:hAnsi="Arial"/>
              </w:rPr>
            </w:pPr>
            <w:r w:rsidDel="00000000" w:rsidR="00000000" w:rsidRPr="00000000">
              <w:rPr>
                <w:rFonts w:ascii="Arial" w:cs="Arial" w:eastAsia="Arial" w:hAnsi="Arial"/>
                <w:rtl w:val="0"/>
              </w:rPr>
              <w:t xml:space="preserve">-Mercado de divisas y política cambiaria</w:t>
            </w:r>
          </w:p>
          <w:p w:rsidR="00000000" w:rsidDel="00000000" w:rsidP="00000000" w:rsidRDefault="00000000" w:rsidRPr="00000000" w14:paraId="00000616">
            <w:pPr>
              <w:rPr>
                <w:rFonts w:ascii="Arial" w:cs="Arial" w:eastAsia="Arial" w:hAnsi="Arial"/>
              </w:rPr>
            </w:pPr>
            <w:r w:rsidDel="00000000" w:rsidR="00000000" w:rsidRPr="00000000">
              <w:rPr>
                <w:rFonts w:ascii="Arial" w:cs="Arial" w:eastAsia="Arial" w:hAnsi="Arial"/>
                <w:rtl w:val="0"/>
              </w:rPr>
              <w:t xml:space="preserve">-Sistemas de tipo de cambio</w:t>
            </w:r>
          </w:p>
        </w:tc>
      </w:tr>
      <w:tr>
        <w:trPr>
          <w:cantSplit w:val="0"/>
          <w:trHeight w:val="253" w:hRule="atLeast"/>
          <w:tblHeader w:val="0"/>
        </w:trPr>
        <w:tc>
          <w:tcPr>
            <w:vMerge w:val="continue"/>
            <w:vAlign w:val="center"/>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vAlign w:val="center"/>
          </w:tcPr>
          <w:p w:rsidR="00000000" w:rsidDel="00000000" w:rsidP="00000000" w:rsidRDefault="00000000" w:rsidRPr="00000000" w14:paraId="0000061C">
            <w:pPr>
              <w:jc w:val="both"/>
              <w:rPr>
                <w:rFonts w:ascii="Arial" w:cs="Arial" w:eastAsia="Arial" w:hAnsi="Arial"/>
              </w:rPr>
            </w:pPr>
            <w:r w:rsidDel="00000000" w:rsidR="00000000" w:rsidRPr="00000000">
              <w:rPr>
                <w:rFonts w:ascii="Arial" w:cs="Arial" w:eastAsia="Arial" w:hAnsi="Arial"/>
                <w:rtl w:val="0"/>
              </w:rPr>
              <w:t xml:space="preserve">N2. Identifica los principales elementos que inciden en el crédito internacional. </w:t>
            </w:r>
          </w:p>
        </w:tc>
        <w:tc>
          <w:tcPr>
            <w:vMerge w:val="continue"/>
            <w:vAlign w:val="center"/>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690" w:hRule="atLeast"/>
          <w:tblHeader w:val="0"/>
        </w:trPr>
        <w:tc>
          <w:tcPr>
            <w:vMerge w:val="continue"/>
            <w:vAlign w:val="cente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621">
            <w:pPr>
              <w:jc w:val="both"/>
              <w:rPr>
                <w:rFonts w:ascii="Arial" w:cs="Arial" w:eastAsia="Arial" w:hAnsi="Arial"/>
              </w:rPr>
            </w:pPr>
            <w:r w:rsidDel="00000000" w:rsidR="00000000" w:rsidRPr="00000000">
              <w:rPr>
                <w:rFonts w:ascii="Arial" w:cs="Arial" w:eastAsia="Arial" w:hAnsi="Arial"/>
                <w:rtl w:val="0"/>
              </w:rPr>
              <w:t xml:space="preserve">Comprendo que el ejercicio político es el resultado de esfuerzos por resolver conflictos y tensiones que surgen en las relaciones de poder entre los Estados y en el interior de ellos mismos.</w:t>
            </w:r>
          </w:p>
        </w:tc>
        <w:tc>
          <w:tcPr>
            <w:gridSpan w:val="3"/>
            <w:vMerge w:val="continue"/>
            <w:vAlign w:val="center"/>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vAlign w:val="center"/>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834" w:hRule="atLeast"/>
          <w:tblHeader w:val="0"/>
        </w:trPr>
        <w:tc>
          <w:tcPr>
            <w:vMerge w:val="continue"/>
            <w:vAlign w:val="cente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62E">
            <w:pPr>
              <w:jc w:val="both"/>
              <w:rPr>
                <w:rFonts w:ascii="Arial" w:cs="Arial" w:eastAsia="Arial" w:hAnsi="Arial"/>
              </w:rPr>
            </w:pPr>
            <w:r w:rsidDel="00000000" w:rsidR="00000000" w:rsidRPr="00000000">
              <w:rPr>
                <w:rFonts w:ascii="Arial" w:cs="Arial" w:eastAsia="Arial" w:hAnsi="Arial"/>
                <w:rtl w:val="0"/>
              </w:rPr>
              <w:t xml:space="preserve">N3. Analiza las condiciones históricas que han posicionado al Banco Mundial y al FMI en el contexto internacional. </w:t>
            </w:r>
          </w:p>
        </w:tc>
        <w:tc>
          <w:tcPr>
            <w:vMerge w:val="continue"/>
            <w:vAlign w:val="center"/>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1699" w:hRule="atLeast"/>
          <w:tblHeader w:val="0"/>
        </w:trPr>
        <w:tc>
          <w:tcPr>
            <w:vMerge w:val="restart"/>
            <w:vAlign w:val="center"/>
          </w:tcPr>
          <w:p w:rsidR="00000000" w:rsidDel="00000000" w:rsidP="00000000" w:rsidRDefault="00000000" w:rsidRPr="00000000" w14:paraId="00000632">
            <w:pPr>
              <w:rPr>
                <w:rFonts w:ascii="Arial" w:cs="Arial" w:eastAsia="Arial" w:hAnsi="Arial"/>
              </w:rPr>
            </w:pPr>
            <w:r w:rsidDel="00000000" w:rsidR="00000000" w:rsidRPr="00000000">
              <w:rPr>
                <w:rtl w:val="0"/>
              </w:rPr>
            </w:r>
          </w:p>
          <w:p w:rsidR="00000000" w:rsidDel="00000000" w:rsidP="00000000" w:rsidRDefault="00000000" w:rsidRPr="00000000" w14:paraId="00000633">
            <w:pPr>
              <w:rPr>
                <w:rFonts w:ascii="Arial" w:cs="Arial" w:eastAsia="Arial" w:hAnsi="Arial"/>
              </w:rPr>
            </w:pPr>
            <w:r w:rsidDel="00000000" w:rsidR="00000000" w:rsidRPr="00000000">
              <w:rPr>
                <w:rtl w:val="0"/>
              </w:rPr>
            </w:r>
          </w:p>
          <w:p w:rsidR="00000000" w:rsidDel="00000000" w:rsidP="00000000" w:rsidRDefault="00000000" w:rsidRPr="00000000" w14:paraId="00000634">
            <w:pPr>
              <w:rPr>
                <w:rFonts w:ascii="Arial" w:cs="Arial" w:eastAsia="Arial" w:hAnsi="Arial"/>
              </w:rPr>
            </w:pPr>
            <w:r w:rsidDel="00000000" w:rsidR="00000000" w:rsidRPr="00000000">
              <w:rPr>
                <w:rtl w:val="0"/>
              </w:rPr>
            </w:r>
          </w:p>
          <w:p w:rsidR="00000000" w:rsidDel="00000000" w:rsidP="00000000" w:rsidRDefault="00000000" w:rsidRPr="00000000" w14:paraId="00000635">
            <w:pPr>
              <w:rPr>
                <w:rFonts w:ascii="Arial" w:cs="Arial" w:eastAsia="Arial" w:hAnsi="Arial"/>
              </w:rPr>
            </w:pPr>
            <w:r w:rsidDel="00000000" w:rsidR="00000000" w:rsidRPr="00000000">
              <w:rPr>
                <w:rtl w:val="0"/>
              </w:rPr>
            </w:r>
          </w:p>
          <w:p w:rsidR="00000000" w:rsidDel="00000000" w:rsidP="00000000" w:rsidRDefault="00000000" w:rsidRPr="00000000" w14:paraId="00000636">
            <w:pPr>
              <w:rPr>
                <w:rFonts w:ascii="Arial" w:cs="Arial" w:eastAsia="Arial" w:hAnsi="Arial"/>
              </w:rPr>
            </w:pPr>
            <w:r w:rsidDel="00000000" w:rsidR="00000000" w:rsidRPr="00000000">
              <w:rPr>
                <w:rtl w:val="0"/>
              </w:rPr>
            </w:r>
          </w:p>
          <w:p w:rsidR="00000000" w:rsidDel="00000000" w:rsidP="00000000" w:rsidRDefault="00000000" w:rsidRPr="00000000" w14:paraId="00000637">
            <w:pPr>
              <w:rPr>
                <w:rFonts w:ascii="Arial" w:cs="Arial" w:eastAsia="Arial" w:hAnsi="Arial"/>
              </w:rPr>
            </w:pPr>
            <w:r w:rsidDel="00000000" w:rsidR="00000000" w:rsidRPr="00000000">
              <w:rPr>
                <w:rFonts w:ascii="Arial" w:cs="Arial" w:eastAsia="Arial" w:hAnsi="Arial"/>
                <w:rtl w:val="0"/>
              </w:rPr>
              <w:t xml:space="preserve">Las construcciones culturales de la humanidad como generadoras de identidades y conflictos (eje generador 6).</w:t>
            </w:r>
          </w:p>
        </w:tc>
        <w:tc>
          <w:tcPr>
            <w:vMerge w:val="restart"/>
            <w:vAlign w:val="center"/>
          </w:tcPr>
          <w:p w:rsidR="00000000" w:rsidDel="00000000" w:rsidP="00000000" w:rsidRDefault="00000000" w:rsidRPr="00000000" w14:paraId="00000638">
            <w:pPr>
              <w:jc w:val="center"/>
              <w:rPr>
                <w:rFonts w:ascii="Arial" w:cs="Arial" w:eastAsia="Arial" w:hAnsi="Arial"/>
              </w:rPr>
            </w:pPr>
            <w:r w:rsidDel="00000000" w:rsidR="00000000" w:rsidRPr="00000000">
              <w:rPr>
                <w:rFonts w:ascii="Arial" w:cs="Arial" w:eastAsia="Arial" w:hAnsi="Arial"/>
                <w:rtl w:val="0"/>
              </w:rPr>
              <w:t xml:space="preserve">RELACIONES CON LA</w:t>
            </w:r>
          </w:p>
          <w:p w:rsidR="00000000" w:rsidDel="00000000" w:rsidP="00000000" w:rsidRDefault="00000000" w:rsidRPr="00000000" w14:paraId="00000639">
            <w:pPr>
              <w:jc w:val="center"/>
              <w:rPr>
                <w:rFonts w:ascii="Arial" w:cs="Arial" w:eastAsia="Arial" w:hAnsi="Arial"/>
              </w:rPr>
            </w:pPr>
            <w:r w:rsidDel="00000000" w:rsidR="00000000" w:rsidRPr="00000000">
              <w:rPr>
                <w:rFonts w:ascii="Arial" w:cs="Arial" w:eastAsia="Arial" w:hAnsi="Arial"/>
                <w:rtl w:val="0"/>
              </w:rPr>
              <w:t xml:space="preserve">HISTORIA Y LAS CULTURAS</w:t>
            </w:r>
          </w:p>
        </w:tc>
        <w:tc>
          <w:tcPr>
            <w:gridSpan w:val="3"/>
            <w:vMerge w:val="continue"/>
            <w:vAlign w:val="cente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63D">
            <w:pPr>
              <w:jc w:val="both"/>
              <w:rPr>
                <w:rFonts w:ascii="Arial" w:cs="Arial" w:eastAsia="Arial" w:hAnsi="Arial"/>
              </w:rPr>
            </w:pPr>
            <w:r w:rsidDel="00000000" w:rsidR="00000000" w:rsidRPr="00000000">
              <w:rPr>
                <w:rFonts w:ascii="Arial" w:cs="Arial" w:eastAsia="Arial" w:hAnsi="Arial"/>
                <w:rtl w:val="0"/>
              </w:rPr>
              <w:t xml:space="preserve">N1. Explicar el concepto de mercado, tipos de mercado y su importancia en las relaciones económicas.</w:t>
            </w:r>
          </w:p>
        </w:tc>
        <w:tc>
          <w:tcPr>
            <w:vMerge w:val="restart"/>
            <w:vAlign w:val="center"/>
          </w:tcPr>
          <w:p w:rsidR="00000000" w:rsidDel="00000000" w:rsidP="00000000" w:rsidRDefault="00000000" w:rsidRPr="00000000" w14:paraId="0000063F">
            <w:pPr>
              <w:jc w:val="both"/>
              <w:rPr>
                <w:rFonts w:ascii="Arial" w:cs="Arial" w:eastAsia="Arial" w:hAnsi="Arial"/>
              </w:rPr>
            </w:pPr>
            <w:r w:rsidDel="00000000" w:rsidR="00000000" w:rsidRPr="00000000">
              <w:rPr>
                <w:rFonts w:ascii="Arial" w:cs="Arial" w:eastAsia="Arial" w:hAnsi="Arial"/>
                <w:rtl w:val="0"/>
              </w:rPr>
              <w:t xml:space="preserve">Reconocimiento de las causas y consecuencias del mercado de divisas y las políticas cambiarias.</w:t>
            </w:r>
          </w:p>
        </w:tc>
        <w:tc>
          <w:tcPr>
            <w:vMerge w:val="continue"/>
            <w:tcBorders>
              <w:top w:color="000000" w:space="0" w:sz="4" w:val="single"/>
            </w:tcBorders>
            <w:vAlign w:val="center"/>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70" w:hRule="atLeast"/>
          <w:tblHeader w:val="0"/>
        </w:trPr>
        <w:tc>
          <w:tcPr>
            <w:vMerge w:val="continue"/>
            <w:vAlign w:val="center"/>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646">
            <w:pPr>
              <w:jc w:val="both"/>
              <w:rPr>
                <w:rFonts w:ascii="Arial" w:cs="Arial" w:eastAsia="Arial" w:hAnsi="Arial"/>
              </w:rPr>
            </w:pPr>
            <w:r w:rsidDel="00000000" w:rsidR="00000000" w:rsidRPr="00000000">
              <w:rPr>
                <w:rFonts w:ascii="Arial" w:cs="Arial" w:eastAsia="Arial" w:hAnsi="Arial"/>
                <w:rtl w:val="0"/>
              </w:rPr>
              <w:t xml:space="preserve">N2. Enumerar los tipos de divisas que llegan al país y su impacto en las políticas cambiarias.</w:t>
            </w:r>
          </w:p>
        </w:tc>
        <w:tc>
          <w:tcPr>
            <w:vMerge w:val="continue"/>
            <w:vAlign w:val="center"/>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10" w:hRule="atLeast"/>
          <w:tblHeader w:val="0"/>
        </w:trPr>
        <w:tc>
          <w:tcPr>
            <w:vMerge w:val="continue"/>
            <w:vAlign w:val="center"/>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64B">
            <w:pPr>
              <w:jc w:val="both"/>
              <w:rPr>
                <w:rFonts w:ascii="Arial" w:cs="Arial" w:eastAsia="Arial" w:hAnsi="Arial"/>
              </w:rPr>
            </w:pPr>
            <w:r w:rsidDel="00000000" w:rsidR="00000000" w:rsidRPr="00000000">
              <w:rPr>
                <w:rFonts w:ascii="Arial" w:cs="Arial" w:eastAsia="Arial" w:hAnsi="Arial"/>
                <w:rtl w:val="0"/>
              </w:rPr>
              <w:t xml:space="preserve">Identifico algunas características culturales y sociales de los procesos de transformación que se generaron a partir del desarrollo político y económico de Colombia y el mundo a lo largo del siglo XX.</w:t>
            </w:r>
          </w:p>
        </w:tc>
        <w:tc>
          <w:tcPr>
            <w:gridSpan w:val="3"/>
            <w:vMerge w:val="continue"/>
            <w:vAlign w:val="center"/>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162" w:hRule="atLeast"/>
          <w:tblHeader w:val="0"/>
        </w:trPr>
        <w:tc>
          <w:tcPr>
            <w:vMerge w:val="continue"/>
            <w:vAlign w:val="center"/>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658">
            <w:pPr>
              <w:jc w:val="both"/>
              <w:rPr>
                <w:rFonts w:ascii="Arial" w:cs="Arial" w:eastAsia="Arial" w:hAnsi="Arial"/>
              </w:rPr>
            </w:pPr>
            <w:r w:rsidDel="00000000" w:rsidR="00000000" w:rsidRPr="00000000">
              <w:rPr>
                <w:rFonts w:ascii="Arial" w:cs="Arial" w:eastAsia="Arial" w:hAnsi="Arial"/>
                <w:rtl w:val="0"/>
              </w:rPr>
              <w:t xml:space="preserve">N3. Elaborar un paralelo con las causas y consecuencias del mercado de divisas y las políticas cambiarias.</w:t>
            </w:r>
          </w:p>
        </w:tc>
        <w:tc>
          <w:tcPr>
            <w:vMerge w:val="continue"/>
            <w:vAlign w:val="center"/>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gridSpan w:val="9"/>
            <w:shd w:fill="ddd9c4" w:val="clear"/>
          </w:tcPr>
          <w:p w:rsidR="00000000" w:rsidDel="00000000" w:rsidP="00000000" w:rsidRDefault="00000000" w:rsidRPr="00000000" w14:paraId="0000065C">
            <w:pPr>
              <w:jc w:val="center"/>
              <w:rPr>
                <w:rFonts w:ascii="Arial" w:cs="Arial" w:eastAsia="Arial" w:hAnsi="Arial"/>
                <w:b w:val="1"/>
              </w:rPr>
            </w:pPr>
            <w:r w:rsidDel="00000000" w:rsidR="00000000" w:rsidRPr="00000000">
              <w:rPr>
                <w:rFonts w:ascii="Arial" w:cs="Arial" w:eastAsia="Arial" w:hAnsi="Arial"/>
                <w:b w:val="1"/>
                <w:rtl w:val="0"/>
              </w:rPr>
              <w:t xml:space="preserve">TRANSVERSALIZACIÓN</w:t>
            </w:r>
          </w:p>
        </w:tc>
      </w:tr>
      <w:tr>
        <w:trPr>
          <w:cantSplit w:val="0"/>
          <w:trHeight w:val="850" w:hRule="atLeast"/>
          <w:tblHeader w:val="0"/>
        </w:trPr>
        <w:tc>
          <w:tcPr>
            <w:gridSpan w:val="9"/>
            <w:tcBorders>
              <w:bottom w:color="000000" w:space="0" w:sz="4" w:val="single"/>
            </w:tcBorders>
            <w:vAlign w:val="center"/>
          </w:tcPr>
          <w:p w:rsidR="00000000" w:rsidDel="00000000" w:rsidP="00000000" w:rsidRDefault="00000000" w:rsidRPr="00000000" w14:paraId="00000665">
            <w:pPr>
              <w:jc w:val="both"/>
              <w:rPr>
                <w:rFonts w:ascii="Arial" w:cs="Arial" w:eastAsia="Arial" w:hAnsi="Arial"/>
              </w:rPr>
            </w:pPr>
            <w:r w:rsidDel="00000000" w:rsidR="00000000" w:rsidRPr="00000000">
              <w:rPr>
                <w:rFonts w:ascii="Arial" w:cs="Arial" w:eastAsia="Arial" w:hAnsi="Arial"/>
                <w:rtl w:val="0"/>
              </w:rPr>
              <w:t xml:space="preserve">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rsidR="00000000" w:rsidDel="00000000" w:rsidP="00000000" w:rsidRDefault="00000000" w:rsidRPr="00000000" w14:paraId="00000666">
            <w:pPr>
              <w:jc w:val="both"/>
              <w:rPr>
                <w:rFonts w:ascii="Arial" w:cs="Arial" w:eastAsia="Arial" w:hAnsi="Arial"/>
              </w:rPr>
            </w:pPr>
            <w:r w:rsidDel="00000000" w:rsidR="00000000" w:rsidRPr="00000000">
              <w:rPr>
                <w:rtl w:val="0"/>
              </w:rPr>
            </w:r>
          </w:p>
          <w:p w:rsidR="00000000" w:rsidDel="00000000" w:rsidP="00000000" w:rsidRDefault="00000000" w:rsidRPr="00000000" w14:paraId="00000667">
            <w:pPr>
              <w:jc w:val="both"/>
              <w:rPr>
                <w:rFonts w:ascii="Arial" w:cs="Arial" w:eastAsia="Arial" w:hAnsi="Arial"/>
              </w:rPr>
            </w:pPr>
            <w:r w:rsidDel="00000000" w:rsidR="00000000" w:rsidRPr="00000000">
              <w:rPr>
                <w:rFonts w:ascii="Arial" w:cs="Arial" w:eastAsia="Arial" w:hAnsi="Arial"/>
                <w:rtl w:val="0"/>
              </w:rPr>
              <w:t xml:space="preserve">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rsidR="00000000" w:rsidDel="00000000" w:rsidP="00000000" w:rsidRDefault="00000000" w:rsidRPr="00000000" w14:paraId="00000668">
            <w:pPr>
              <w:jc w:val="both"/>
              <w:rPr>
                <w:rFonts w:ascii="Arial" w:cs="Arial" w:eastAsia="Arial" w:hAnsi="Arial"/>
              </w:rPr>
            </w:pPr>
            <w:r w:rsidDel="00000000" w:rsidR="00000000" w:rsidRPr="00000000">
              <w:rPr>
                <w:rtl w:val="0"/>
              </w:rPr>
            </w:r>
          </w:p>
          <w:p w:rsidR="00000000" w:rsidDel="00000000" w:rsidP="00000000" w:rsidRDefault="00000000" w:rsidRPr="00000000" w14:paraId="00000669">
            <w:pPr>
              <w:jc w:val="both"/>
              <w:rPr>
                <w:rFonts w:ascii="Arial" w:cs="Arial" w:eastAsia="Arial" w:hAnsi="Arial"/>
              </w:rPr>
            </w:pPr>
            <w:r w:rsidDel="00000000" w:rsidR="00000000" w:rsidRPr="00000000">
              <w:rPr>
                <w:rFonts w:ascii="Arial" w:cs="Arial" w:eastAsia="Arial" w:hAnsi="Arial"/>
                <w:rtl w:val="0"/>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3">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8"/>
        <w:tblW w:w="165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694"/>
        <w:gridCol w:w="132"/>
        <w:gridCol w:w="9"/>
        <w:gridCol w:w="2410"/>
        <w:gridCol w:w="2835"/>
        <w:gridCol w:w="287"/>
        <w:gridCol w:w="2268"/>
        <w:gridCol w:w="4136"/>
        <w:tblGridChange w:id="0">
          <w:tblGrid>
            <w:gridCol w:w="1809"/>
            <w:gridCol w:w="2694"/>
            <w:gridCol w:w="132"/>
            <w:gridCol w:w="9"/>
            <w:gridCol w:w="2410"/>
            <w:gridCol w:w="2835"/>
            <w:gridCol w:w="287"/>
            <w:gridCol w:w="2268"/>
            <w:gridCol w:w="4136"/>
          </w:tblGrid>
        </w:tblGridChange>
      </w:tblGrid>
      <w:tr>
        <w:trPr>
          <w:cantSplit w:val="0"/>
          <w:tblHeader w:val="0"/>
        </w:trPr>
        <w:tc>
          <w:tcPr>
            <w:gridSpan w:val="9"/>
            <w:shd w:fill="ddd9c4" w:val="clear"/>
          </w:tcPr>
          <w:p w:rsidR="00000000" w:rsidDel="00000000" w:rsidP="00000000" w:rsidRDefault="00000000" w:rsidRPr="00000000" w14:paraId="00000675">
            <w:pPr>
              <w:rPr>
                <w:rFonts w:ascii="Arial" w:cs="Arial" w:eastAsia="Arial" w:hAnsi="Arial"/>
                <w:b w:val="1"/>
              </w:rPr>
            </w:pPr>
            <w:r w:rsidDel="00000000" w:rsidR="00000000" w:rsidRPr="00000000">
              <w:rPr>
                <w:rFonts w:ascii="Arial" w:cs="Arial" w:eastAsia="Arial" w:hAnsi="Arial"/>
                <w:b w:val="1"/>
                <w:rtl w:val="0"/>
              </w:rPr>
              <w:t xml:space="preserve">ÁREA: </w:t>
            </w:r>
            <w:r w:rsidDel="00000000" w:rsidR="00000000" w:rsidRPr="00000000">
              <w:rPr>
                <w:rFonts w:ascii="Arial" w:cs="Arial" w:eastAsia="Arial" w:hAnsi="Arial"/>
                <w:rtl w:val="0"/>
              </w:rPr>
              <w:t xml:space="preserve">CIENCIAS ECONOMICAS Y POLITICAS</w:t>
            </w:r>
            <w:r w:rsidDel="00000000" w:rsidR="00000000" w:rsidRPr="00000000">
              <w:rPr>
                <w:rFonts w:ascii="Arial" w:cs="Arial" w:eastAsia="Arial" w:hAnsi="Arial"/>
                <w:b w:val="1"/>
                <w:rtl w:val="0"/>
              </w:rPr>
              <w:t xml:space="preserve">        GRADO: </w:t>
            </w:r>
            <w:r w:rsidDel="00000000" w:rsidR="00000000" w:rsidRPr="00000000">
              <w:rPr>
                <w:rFonts w:ascii="Arial" w:cs="Arial" w:eastAsia="Arial" w:hAnsi="Arial"/>
                <w:rtl w:val="0"/>
              </w:rPr>
              <w:t xml:space="preserve">UNDECIMO</w:t>
            </w:r>
            <w:r w:rsidDel="00000000" w:rsidR="00000000" w:rsidRPr="00000000">
              <w:rPr>
                <w:rFonts w:ascii="Arial" w:cs="Arial" w:eastAsia="Arial" w:hAnsi="Arial"/>
                <w:b w:val="1"/>
                <w:rtl w:val="0"/>
              </w:rPr>
              <w:t xml:space="preserve">         PERIODO: </w:t>
            </w:r>
            <w:r w:rsidDel="00000000" w:rsidR="00000000" w:rsidRPr="00000000">
              <w:rPr>
                <w:rFonts w:ascii="Arial" w:cs="Arial" w:eastAsia="Arial" w:hAnsi="Arial"/>
                <w:rtl w:val="0"/>
              </w:rPr>
              <w:t xml:space="preserve">CUATRO</w:t>
            </w:r>
            <w:r w:rsidDel="00000000" w:rsidR="00000000" w:rsidRPr="00000000">
              <w:rPr>
                <w:rFonts w:ascii="Arial" w:cs="Arial" w:eastAsia="Arial" w:hAnsi="Arial"/>
                <w:b w:val="1"/>
                <w:rtl w:val="0"/>
              </w:rPr>
              <w:t xml:space="preserve">         INTENSIDAD HORARIA: </w:t>
            </w:r>
            <w:r w:rsidDel="00000000" w:rsidR="00000000" w:rsidRPr="00000000">
              <w:rPr>
                <w:rFonts w:ascii="Arial" w:cs="Arial" w:eastAsia="Arial" w:hAnsi="Arial"/>
                <w:rtl w:val="0"/>
              </w:rPr>
              <w:t xml:space="preserve">2 HORAS SEMANALES</w:t>
            </w:r>
            <w:r w:rsidDel="00000000" w:rsidR="00000000" w:rsidRPr="00000000">
              <w:rPr>
                <w:rtl w:val="0"/>
              </w:rPr>
            </w:r>
          </w:p>
        </w:tc>
      </w:tr>
      <w:tr>
        <w:trPr>
          <w:cantSplit w:val="0"/>
          <w:tblHeader w:val="0"/>
        </w:trPr>
        <w:tc>
          <w:tcPr>
            <w:gridSpan w:val="9"/>
            <w:shd w:fill="auto" w:val="clear"/>
          </w:tcPr>
          <w:p w:rsidR="00000000" w:rsidDel="00000000" w:rsidP="00000000" w:rsidRDefault="00000000" w:rsidRPr="00000000" w14:paraId="0000067E">
            <w:pPr>
              <w:rPr>
                <w:rFonts w:ascii="Arial" w:cs="Arial" w:eastAsia="Arial" w:hAnsi="Arial"/>
                <w:b w:val="1"/>
              </w:rPr>
            </w:pPr>
            <w:r w:rsidDel="00000000" w:rsidR="00000000" w:rsidRPr="00000000">
              <w:rPr>
                <w:rFonts w:ascii="Arial" w:cs="Arial" w:eastAsia="Arial" w:hAnsi="Arial"/>
                <w:b w:val="1"/>
                <w:rtl w:val="0"/>
              </w:rPr>
              <w:t xml:space="preserve">DOCENTE: </w:t>
            </w:r>
            <w:r w:rsidDel="00000000" w:rsidR="00000000" w:rsidRPr="00000000">
              <w:rPr>
                <w:rFonts w:ascii="Arial" w:cs="Arial" w:eastAsia="Arial" w:hAnsi="Arial"/>
                <w:rtl w:val="0"/>
              </w:rPr>
              <w:t xml:space="preserve">SANDRA MACHADO</w:t>
            </w:r>
            <w:r w:rsidDel="00000000" w:rsidR="00000000" w:rsidRPr="00000000">
              <w:rPr>
                <w:rtl w:val="0"/>
              </w:rPr>
            </w:r>
          </w:p>
        </w:tc>
      </w:tr>
      <w:tr>
        <w:trPr>
          <w:cantSplit w:val="0"/>
          <w:tblHeader w:val="0"/>
        </w:trPr>
        <w:tc>
          <w:tcPr>
            <w:gridSpan w:val="9"/>
          </w:tcPr>
          <w:p w:rsidR="00000000" w:rsidDel="00000000" w:rsidP="00000000" w:rsidRDefault="00000000" w:rsidRPr="00000000" w14:paraId="00000687">
            <w:pPr>
              <w:jc w:val="both"/>
              <w:rPr>
                <w:rFonts w:ascii="Arial" w:cs="Arial" w:eastAsia="Arial" w:hAnsi="Arial"/>
              </w:rPr>
            </w:pPr>
            <w:r w:rsidDel="00000000" w:rsidR="00000000" w:rsidRPr="00000000">
              <w:rPr>
                <w:rFonts w:ascii="Arial" w:cs="Arial" w:eastAsia="Arial" w:hAnsi="Arial"/>
                <w:b w:val="1"/>
                <w:rtl w:val="0"/>
              </w:rPr>
              <w:t xml:space="preserve">OBJETIVO DE GRADO:</w:t>
            </w:r>
            <w:r w:rsidDel="00000000" w:rsidR="00000000" w:rsidRPr="00000000">
              <w:rPr>
                <w:rFonts w:ascii="Arial" w:cs="Arial" w:eastAsia="Arial" w:hAnsi="Arial"/>
                <w:rtl w:val="0"/>
              </w:rPr>
              <w:t xml:space="preserve"> Plantear alternativas de solución a problemas políticos y económicos que permitan entender la realidad local, regional y global para generar espacios de participación política efectiva a través del análisis de diferentes fuentes de información.</w:t>
            </w:r>
          </w:p>
        </w:tc>
      </w:tr>
      <w:tr>
        <w:trPr>
          <w:cantSplit w:val="0"/>
          <w:tblHeader w:val="0"/>
        </w:trPr>
        <w:tc>
          <w:tcPr>
            <w:gridSpan w:val="9"/>
            <w:shd w:fill="ddd9c4" w:val="clear"/>
          </w:tcPr>
          <w:p w:rsidR="00000000" w:rsidDel="00000000" w:rsidP="00000000" w:rsidRDefault="00000000" w:rsidRPr="00000000" w14:paraId="00000690">
            <w:pPr>
              <w:jc w:val="center"/>
              <w:rPr>
                <w:rFonts w:ascii="Arial" w:cs="Arial" w:eastAsia="Arial" w:hAnsi="Arial"/>
                <w:b w:val="1"/>
              </w:rPr>
            </w:pPr>
            <w:r w:rsidDel="00000000" w:rsidR="00000000" w:rsidRPr="00000000">
              <w:rPr>
                <w:rFonts w:ascii="Arial" w:cs="Arial" w:eastAsia="Arial" w:hAnsi="Arial"/>
                <w:b w:val="1"/>
                <w:rtl w:val="0"/>
              </w:rPr>
              <w:t xml:space="preserve">COMPETENCIAS</w:t>
            </w:r>
          </w:p>
        </w:tc>
      </w:tr>
      <w:tr>
        <w:trPr>
          <w:cantSplit w:val="0"/>
          <w:tblHeader w:val="0"/>
        </w:trPr>
        <w:tc>
          <w:tcPr>
            <w:gridSpan w:val="3"/>
            <w:shd w:fill="ddd9c4" w:val="clear"/>
          </w:tcPr>
          <w:p w:rsidR="00000000" w:rsidDel="00000000" w:rsidP="00000000" w:rsidRDefault="00000000" w:rsidRPr="00000000" w14:paraId="00000699">
            <w:pPr>
              <w:jc w:val="center"/>
              <w:rPr>
                <w:rFonts w:ascii="Arial" w:cs="Arial" w:eastAsia="Arial" w:hAnsi="Arial"/>
                <w:b w:val="1"/>
              </w:rPr>
            </w:pPr>
            <w:r w:rsidDel="00000000" w:rsidR="00000000" w:rsidRPr="00000000">
              <w:rPr>
                <w:rFonts w:ascii="Arial" w:cs="Arial" w:eastAsia="Arial" w:hAnsi="Arial"/>
                <w:b w:val="1"/>
                <w:rtl w:val="0"/>
              </w:rPr>
              <w:t xml:space="preserve">Competencias del área</w:t>
            </w:r>
          </w:p>
        </w:tc>
        <w:tc>
          <w:tcPr>
            <w:gridSpan w:val="3"/>
            <w:shd w:fill="ddd9c4" w:val="clear"/>
          </w:tcPr>
          <w:p w:rsidR="00000000" w:rsidDel="00000000" w:rsidP="00000000" w:rsidRDefault="00000000" w:rsidRPr="00000000" w14:paraId="0000069C">
            <w:pPr>
              <w:jc w:val="center"/>
              <w:rPr>
                <w:rFonts w:ascii="Arial" w:cs="Arial" w:eastAsia="Arial" w:hAnsi="Arial"/>
                <w:b w:val="1"/>
              </w:rPr>
            </w:pPr>
            <w:r w:rsidDel="00000000" w:rsidR="00000000" w:rsidRPr="00000000">
              <w:rPr>
                <w:rFonts w:ascii="Arial" w:cs="Arial" w:eastAsia="Arial" w:hAnsi="Arial"/>
                <w:b w:val="1"/>
                <w:rtl w:val="0"/>
              </w:rPr>
              <w:t xml:space="preserve">Competencias ciudadanas</w:t>
            </w:r>
          </w:p>
        </w:tc>
        <w:tc>
          <w:tcPr>
            <w:gridSpan w:val="3"/>
            <w:shd w:fill="ddd9c4" w:val="clear"/>
          </w:tcPr>
          <w:p w:rsidR="00000000" w:rsidDel="00000000" w:rsidP="00000000" w:rsidRDefault="00000000" w:rsidRPr="00000000" w14:paraId="0000069F">
            <w:pPr>
              <w:tabs>
                <w:tab w:val="center" w:leader="none" w:pos="2230"/>
              </w:tabs>
              <w:rPr>
                <w:rFonts w:ascii="Arial" w:cs="Arial" w:eastAsia="Arial" w:hAnsi="Arial"/>
                <w:b w:val="1"/>
              </w:rPr>
            </w:pPr>
            <w:r w:rsidDel="00000000" w:rsidR="00000000" w:rsidRPr="00000000">
              <w:rPr>
                <w:rFonts w:ascii="Arial" w:cs="Arial" w:eastAsia="Arial" w:hAnsi="Arial"/>
                <w:b w:val="1"/>
                <w:rtl w:val="0"/>
              </w:rPr>
              <w:tab/>
              <w:t xml:space="preserve">Competencias laborales</w:t>
            </w:r>
          </w:p>
        </w:tc>
      </w:tr>
      <w:tr>
        <w:trPr>
          <w:cantSplit w:val="0"/>
          <w:tblHeader w:val="0"/>
        </w:trPr>
        <w:tc>
          <w:tcPr>
            <w:gridSpan w:val="4"/>
          </w:tcPr>
          <w:p w:rsidR="00000000" w:rsidDel="00000000" w:rsidP="00000000" w:rsidRDefault="00000000" w:rsidRPr="00000000" w14:paraId="000006A2">
            <w:pPr>
              <w:jc w:val="both"/>
              <w:rPr>
                <w:rFonts w:ascii="Arial" w:cs="Arial" w:eastAsia="Arial" w:hAnsi="Arial"/>
              </w:rPr>
            </w:pPr>
            <w:r w:rsidDel="00000000" w:rsidR="00000000" w:rsidRPr="00000000">
              <w:rPr>
                <w:rFonts w:ascii="Arial" w:cs="Arial" w:eastAsia="Arial" w:hAnsi="Arial"/>
                <w:rtl w:val="0"/>
              </w:rPr>
              <w:t xml:space="preserve">-Pensamiento social</w:t>
            </w:r>
          </w:p>
          <w:p w:rsidR="00000000" w:rsidDel="00000000" w:rsidP="00000000" w:rsidRDefault="00000000" w:rsidRPr="00000000" w14:paraId="000006A3">
            <w:pPr>
              <w:jc w:val="both"/>
              <w:rPr>
                <w:rFonts w:ascii="Arial" w:cs="Arial" w:eastAsia="Arial" w:hAnsi="Arial"/>
              </w:rPr>
            </w:pPr>
            <w:r w:rsidDel="00000000" w:rsidR="00000000" w:rsidRPr="00000000">
              <w:rPr>
                <w:rFonts w:ascii="Arial" w:cs="Arial" w:eastAsia="Arial" w:hAnsi="Arial"/>
                <w:rtl w:val="0"/>
              </w:rPr>
              <w:t xml:space="preserve">-Interpretación y análisis de perspectivas</w:t>
            </w:r>
          </w:p>
          <w:p w:rsidR="00000000" w:rsidDel="00000000" w:rsidP="00000000" w:rsidRDefault="00000000" w:rsidRPr="00000000" w14:paraId="000006A4">
            <w:pPr>
              <w:jc w:val="both"/>
              <w:rPr>
                <w:rFonts w:ascii="Arial" w:cs="Arial" w:eastAsia="Arial" w:hAnsi="Arial"/>
              </w:rPr>
            </w:pPr>
            <w:r w:rsidDel="00000000" w:rsidR="00000000" w:rsidRPr="00000000">
              <w:rPr>
                <w:rFonts w:ascii="Arial" w:cs="Arial" w:eastAsia="Arial" w:hAnsi="Arial"/>
                <w:rtl w:val="0"/>
              </w:rPr>
              <w:t xml:space="preserve">-Pensamiento sistémico.</w:t>
            </w:r>
          </w:p>
        </w:tc>
        <w:tc>
          <w:tcPr>
            <w:gridSpan w:val="2"/>
          </w:tcPr>
          <w:p w:rsidR="00000000" w:rsidDel="00000000" w:rsidP="00000000" w:rsidRDefault="00000000" w:rsidRPr="00000000" w14:paraId="000006A8">
            <w:pPr>
              <w:jc w:val="both"/>
              <w:rPr>
                <w:rFonts w:ascii="Arial" w:cs="Arial" w:eastAsia="Arial" w:hAnsi="Arial"/>
                <w:u w:val="single"/>
              </w:rPr>
            </w:pPr>
            <w:r w:rsidDel="00000000" w:rsidR="00000000" w:rsidRPr="00000000">
              <w:rPr>
                <w:rFonts w:ascii="Arial" w:cs="Arial" w:eastAsia="Arial" w:hAnsi="Arial"/>
                <w:u w:val="single"/>
                <w:rtl w:val="0"/>
              </w:rPr>
              <w:t xml:space="preserve">Participación y responsabilidad democrática: </w:t>
            </w:r>
            <w:r w:rsidDel="00000000" w:rsidR="00000000" w:rsidRPr="00000000">
              <w:rPr>
                <w:rFonts w:ascii="Arial" w:cs="Arial" w:eastAsia="Arial" w:hAnsi="Arial"/>
                <w:rtl w:val="0"/>
              </w:rPr>
              <w:t xml:space="preserve">Comprendo que es un bien público y participo en acciones, que velan por su buen uso, tanto en la comunidad como a nivel local y nacional</w:t>
            </w:r>
            <w:r w:rsidDel="00000000" w:rsidR="00000000" w:rsidRPr="00000000">
              <w:rPr>
                <w:rtl w:val="0"/>
              </w:rPr>
            </w:r>
          </w:p>
        </w:tc>
        <w:tc>
          <w:tcPr>
            <w:gridSpan w:val="3"/>
          </w:tcPr>
          <w:p w:rsidR="00000000" w:rsidDel="00000000" w:rsidP="00000000" w:rsidRDefault="00000000" w:rsidRPr="00000000" w14:paraId="000006AA">
            <w:pPr>
              <w:jc w:val="both"/>
              <w:rPr>
                <w:rFonts w:ascii="Arial" w:cs="Arial" w:eastAsia="Arial" w:hAnsi="Arial"/>
                <w:highlight w:val="yellow"/>
              </w:rPr>
            </w:pPr>
            <w:r w:rsidDel="00000000" w:rsidR="00000000" w:rsidRPr="00000000">
              <w:rPr>
                <w:rFonts w:ascii="Arial" w:cs="Arial" w:eastAsia="Arial" w:hAnsi="Arial"/>
                <w:u w:val="single"/>
                <w:rtl w:val="0"/>
              </w:rPr>
              <w:t xml:space="preserve">Organizacional: </w:t>
            </w:r>
            <w:r w:rsidDel="00000000" w:rsidR="00000000" w:rsidRPr="00000000">
              <w:rPr>
                <w:rFonts w:ascii="Arial" w:cs="Arial" w:eastAsia="Arial" w:hAnsi="Arial"/>
                <w:rtl w:val="0"/>
              </w:rPr>
              <w:t xml:space="preserve">Oriento mis acciones para satisfacer los requerimientos y necesidades de los otros en los contextos en los que tengo responsabilidad por su bienestar.</w:t>
            </w:r>
            <w:r w:rsidDel="00000000" w:rsidR="00000000" w:rsidRPr="00000000">
              <w:rPr>
                <w:rtl w:val="0"/>
              </w:rPr>
            </w:r>
          </w:p>
        </w:tc>
      </w:tr>
      <w:tr>
        <w:trPr>
          <w:cantSplit w:val="0"/>
          <w:tblHeader w:val="0"/>
        </w:trPr>
        <w:tc>
          <w:tcPr>
            <w:shd w:fill="ddd9c4" w:val="clear"/>
            <w:vAlign w:val="center"/>
          </w:tcPr>
          <w:p w:rsidR="00000000" w:rsidDel="00000000" w:rsidP="00000000" w:rsidRDefault="00000000" w:rsidRPr="00000000" w14:paraId="000006AD">
            <w:pPr>
              <w:jc w:val="center"/>
              <w:rPr>
                <w:rFonts w:ascii="Arial" w:cs="Arial" w:eastAsia="Arial" w:hAnsi="Arial"/>
                <w:b w:val="1"/>
              </w:rPr>
            </w:pPr>
            <w:r w:rsidDel="00000000" w:rsidR="00000000" w:rsidRPr="00000000">
              <w:rPr>
                <w:rFonts w:ascii="Arial" w:cs="Arial" w:eastAsia="Arial" w:hAnsi="Arial"/>
                <w:b w:val="1"/>
                <w:rtl w:val="0"/>
              </w:rPr>
              <w:t xml:space="preserve">Eje generador (lineamientos) </w:t>
            </w:r>
          </w:p>
        </w:tc>
        <w:tc>
          <w:tcPr>
            <w:shd w:fill="ddd9c4" w:val="clear"/>
            <w:vAlign w:val="center"/>
          </w:tcPr>
          <w:p w:rsidR="00000000" w:rsidDel="00000000" w:rsidP="00000000" w:rsidRDefault="00000000" w:rsidRPr="00000000" w14:paraId="000006AE">
            <w:pPr>
              <w:jc w:val="center"/>
              <w:rPr>
                <w:rFonts w:ascii="Arial" w:cs="Arial" w:eastAsia="Arial" w:hAnsi="Arial"/>
                <w:b w:val="1"/>
              </w:rPr>
            </w:pPr>
            <w:r w:rsidDel="00000000" w:rsidR="00000000" w:rsidRPr="00000000">
              <w:rPr>
                <w:rFonts w:ascii="Arial" w:cs="Arial" w:eastAsia="Arial" w:hAnsi="Arial"/>
                <w:b w:val="1"/>
                <w:rtl w:val="0"/>
              </w:rPr>
              <w:t xml:space="preserve">Estándar</w:t>
            </w:r>
          </w:p>
        </w:tc>
        <w:tc>
          <w:tcPr>
            <w:gridSpan w:val="3"/>
            <w:shd w:fill="ddd9c4" w:val="clear"/>
            <w:vAlign w:val="center"/>
          </w:tcPr>
          <w:p w:rsidR="00000000" w:rsidDel="00000000" w:rsidP="00000000" w:rsidRDefault="00000000" w:rsidRPr="00000000" w14:paraId="000006AF">
            <w:pPr>
              <w:jc w:val="center"/>
              <w:rPr>
                <w:rFonts w:ascii="Arial" w:cs="Arial" w:eastAsia="Arial" w:hAnsi="Arial"/>
                <w:b w:val="1"/>
              </w:rPr>
            </w:pPr>
            <w:r w:rsidDel="00000000" w:rsidR="00000000" w:rsidRPr="00000000">
              <w:rPr>
                <w:rFonts w:ascii="Arial" w:cs="Arial" w:eastAsia="Arial" w:hAnsi="Arial"/>
                <w:b w:val="1"/>
                <w:rtl w:val="0"/>
              </w:rPr>
              <w:t xml:space="preserve">DBA</w:t>
            </w:r>
          </w:p>
        </w:tc>
        <w:tc>
          <w:tcPr>
            <w:gridSpan w:val="2"/>
            <w:shd w:fill="ddd9c4" w:val="clear"/>
            <w:vAlign w:val="center"/>
          </w:tcPr>
          <w:p w:rsidR="00000000" w:rsidDel="00000000" w:rsidP="00000000" w:rsidRDefault="00000000" w:rsidRPr="00000000" w14:paraId="000006B2">
            <w:pPr>
              <w:jc w:val="center"/>
              <w:rPr>
                <w:rFonts w:ascii="Arial" w:cs="Arial" w:eastAsia="Arial" w:hAnsi="Arial"/>
                <w:b w:val="1"/>
              </w:rPr>
            </w:pPr>
            <w:r w:rsidDel="00000000" w:rsidR="00000000" w:rsidRPr="00000000">
              <w:rPr>
                <w:rFonts w:ascii="Arial" w:cs="Arial" w:eastAsia="Arial" w:hAnsi="Arial"/>
                <w:b w:val="1"/>
                <w:rtl w:val="0"/>
              </w:rPr>
              <w:t xml:space="preserve">Nivel de competencia /Evidencias</w:t>
            </w:r>
          </w:p>
        </w:tc>
        <w:tc>
          <w:tcPr>
            <w:shd w:fill="ddd9c4" w:val="clear"/>
            <w:vAlign w:val="center"/>
          </w:tcPr>
          <w:p w:rsidR="00000000" w:rsidDel="00000000" w:rsidP="00000000" w:rsidRDefault="00000000" w:rsidRPr="00000000" w14:paraId="000006B4">
            <w:pPr>
              <w:jc w:val="center"/>
              <w:rPr>
                <w:rFonts w:ascii="Arial" w:cs="Arial" w:eastAsia="Arial" w:hAnsi="Arial"/>
                <w:b w:val="1"/>
              </w:rPr>
            </w:pPr>
            <w:r w:rsidDel="00000000" w:rsidR="00000000" w:rsidRPr="00000000">
              <w:rPr>
                <w:rFonts w:ascii="Arial" w:cs="Arial" w:eastAsia="Arial" w:hAnsi="Arial"/>
                <w:b w:val="1"/>
                <w:rtl w:val="0"/>
              </w:rPr>
              <w:t xml:space="preserve">Desempeños</w:t>
            </w:r>
          </w:p>
          <w:p w:rsidR="00000000" w:rsidDel="00000000" w:rsidP="00000000" w:rsidRDefault="00000000" w:rsidRPr="00000000" w14:paraId="000006B5">
            <w:pPr>
              <w:jc w:val="center"/>
              <w:rPr>
                <w:rFonts w:ascii="Arial" w:cs="Arial" w:eastAsia="Arial" w:hAnsi="Arial"/>
                <w:b w:val="1"/>
              </w:rPr>
            </w:pPr>
            <w:r w:rsidDel="00000000" w:rsidR="00000000" w:rsidRPr="00000000">
              <w:rPr>
                <w:rFonts w:ascii="Arial" w:cs="Arial" w:eastAsia="Arial" w:hAnsi="Arial"/>
                <w:b w:val="1"/>
                <w:rtl w:val="0"/>
              </w:rPr>
              <w:t xml:space="preserve">/Acciones de pensamiento</w:t>
            </w:r>
          </w:p>
        </w:tc>
        <w:tc>
          <w:tcPr>
            <w:shd w:fill="ddd9c4" w:val="clear"/>
            <w:vAlign w:val="center"/>
          </w:tcPr>
          <w:p w:rsidR="00000000" w:rsidDel="00000000" w:rsidP="00000000" w:rsidRDefault="00000000" w:rsidRPr="00000000" w14:paraId="000006B6">
            <w:pPr>
              <w:jc w:val="center"/>
              <w:rPr>
                <w:rFonts w:ascii="Arial" w:cs="Arial" w:eastAsia="Arial" w:hAnsi="Arial"/>
                <w:b w:val="1"/>
              </w:rPr>
            </w:pPr>
            <w:r w:rsidDel="00000000" w:rsidR="00000000" w:rsidRPr="00000000">
              <w:rPr>
                <w:rFonts w:ascii="Arial" w:cs="Arial" w:eastAsia="Arial" w:hAnsi="Arial"/>
                <w:b w:val="1"/>
                <w:rtl w:val="0"/>
              </w:rPr>
              <w:t xml:space="preserve">Situación problema/Contenido</w:t>
            </w:r>
          </w:p>
        </w:tc>
      </w:tr>
      <w:tr>
        <w:trPr>
          <w:cantSplit w:val="0"/>
          <w:trHeight w:val="865" w:hRule="atLeast"/>
          <w:tblHeader w:val="0"/>
        </w:trPr>
        <w:tc>
          <w:tcPr>
            <w:vMerge w:val="restart"/>
            <w:vAlign w:val="center"/>
          </w:tcPr>
          <w:p w:rsidR="00000000" w:rsidDel="00000000" w:rsidP="00000000" w:rsidRDefault="00000000" w:rsidRPr="00000000" w14:paraId="000006B7">
            <w:pPr>
              <w:rPr>
                <w:rFonts w:ascii="Arial" w:cs="Arial" w:eastAsia="Arial" w:hAnsi="Arial"/>
              </w:rPr>
            </w:pPr>
            <w:r w:rsidDel="00000000" w:rsidR="00000000" w:rsidRPr="00000000">
              <w:rPr>
                <w:rFonts w:ascii="Arial" w:cs="Arial" w:eastAsia="Arial" w:hAnsi="Arial"/>
                <w:rtl w:val="0"/>
              </w:rPr>
              <w:t xml:space="preserve">Sujeto, sociedad civil y Estado comprometidos con la defensa y promoción de los deberes y derechos humanos, como mecanismo para construir la democracia y buscar la paz (eje generador 2).</w:t>
            </w:r>
          </w:p>
        </w:tc>
        <w:tc>
          <w:tcPr>
            <w:vMerge w:val="restart"/>
            <w:vAlign w:val="center"/>
          </w:tcPr>
          <w:p w:rsidR="00000000" w:rsidDel="00000000" w:rsidP="00000000" w:rsidRDefault="00000000" w:rsidRPr="00000000" w14:paraId="000006B8">
            <w:pPr>
              <w:jc w:val="center"/>
              <w:rPr>
                <w:rFonts w:ascii="Arial" w:cs="Arial" w:eastAsia="Arial" w:hAnsi="Arial"/>
              </w:rPr>
            </w:pPr>
            <w:r w:rsidDel="00000000" w:rsidR="00000000" w:rsidRPr="00000000">
              <w:rPr>
                <w:rFonts w:ascii="Arial" w:cs="Arial" w:eastAsia="Arial" w:hAnsi="Arial"/>
                <w:rtl w:val="0"/>
              </w:rPr>
              <w:t xml:space="preserve">RELACIONES ÉTICO-POLÍTICAS.</w:t>
            </w:r>
          </w:p>
        </w:tc>
        <w:tc>
          <w:tcPr>
            <w:gridSpan w:val="3"/>
            <w:vMerge w:val="restart"/>
            <w:vAlign w:val="center"/>
          </w:tcPr>
          <w:p w:rsidR="00000000" w:rsidDel="00000000" w:rsidP="00000000" w:rsidRDefault="00000000" w:rsidRPr="00000000" w14:paraId="000006B9">
            <w:pPr>
              <w:rPr>
                <w:rFonts w:ascii="Arial" w:cs="Arial" w:eastAsia="Arial" w:hAnsi="Arial"/>
              </w:rPr>
            </w:pPr>
            <w:r w:rsidDel="00000000" w:rsidR="00000000" w:rsidRPr="00000000">
              <w:rPr>
                <w:rtl w:val="0"/>
              </w:rPr>
            </w:r>
          </w:p>
          <w:p w:rsidR="00000000" w:rsidDel="00000000" w:rsidP="00000000" w:rsidRDefault="00000000" w:rsidRPr="00000000" w14:paraId="000006BA">
            <w:pPr>
              <w:rPr>
                <w:rFonts w:ascii="Arial" w:cs="Arial" w:eastAsia="Arial" w:hAnsi="Arial"/>
              </w:rPr>
            </w:pPr>
            <w:r w:rsidDel="00000000" w:rsidR="00000000" w:rsidRPr="00000000">
              <w:rPr>
                <w:rtl w:val="0"/>
              </w:rPr>
            </w:r>
          </w:p>
          <w:p w:rsidR="00000000" w:rsidDel="00000000" w:rsidP="00000000" w:rsidRDefault="00000000" w:rsidRPr="00000000" w14:paraId="000006BB">
            <w:pPr>
              <w:rPr>
                <w:rFonts w:ascii="Arial" w:cs="Arial" w:eastAsia="Arial" w:hAnsi="Arial"/>
              </w:rPr>
            </w:pPr>
            <w:r w:rsidDel="00000000" w:rsidR="00000000" w:rsidRPr="00000000">
              <w:rPr>
                <w:rtl w:val="0"/>
              </w:rPr>
            </w:r>
          </w:p>
          <w:p w:rsidR="00000000" w:rsidDel="00000000" w:rsidP="00000000" w:rsidRDefault="00000000" w:rsidRPr="00000000" w14:paraId="000006BC">
            <w:pPr>
              <w:rPr>
                <w:rFonts w:ascii="Arial" w:cs="Arial" w:eastAsia="Arial" w:hAnsi="Arial"/>
              </w:rPr>
            </w:pPr>
            <w:r w:rsidDel="00000000" w:rsidR="00000000" w:rsidRPr="00000000">
              <w:rPr>
                <w:rtl w:val="0"/>
              </w:rPr>
            </w:r>
          </w:p>
          <w:p w:rsidR="00000000" w:rsidDel="00000000" w:rsidP="00000000" w:rsidRDefault="00000000" w:rsidRPr="00000000" w14:paraId="000006BD">
            <w:pPr>
              <w:rPr>
                <w:rFonts w:ascii="Arial" w:cs="Arial" w:eastAsia="Arial" w:hAnsi="Arial"/>
              </w:rPr>
            </w:pPr>
            <w:r w:rsidDel="00000000" w:rsidR="00000000" w:rsidRPr="00000000">
              <w:rPr>
                <w:rtl w:val="0"/>
              </w:rPr>
            </w:r>
          </w:p>
          <w:p w:rsidR="00000000" w:rsidDel="00000000" w:rsidP="00000000" w:rsidRDefault="00000000" w:rsidRPr="00000000" w14:paraId="000006BE">
            <w:pPr>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6C1">
            <w:pPr>
              <w:jc w:val="both"/>
              <w:rPr>
                <w:rFonts w:ascii="Arial" w:cs="Arial" w:eastAsia="Arial" w:hAnsi="Arial"/>
              </w:rPr>
            </w:pPr>
            <w:r w:rsidDel="00000000" w:rsidR="00000000" w:rsidRPr="00000000">
              <w:rPr>
                <w:rFonts w:ascii="Arial" w:cs="Arial" w:eastAsia="Arial" w:hAnsi="Arial"/>
                <w:rtl w:val="0"/>
              </w:rPr>
              <w:t xml:space="preserve">N1. Concepción de la relación establecida entre economía y el Estado.</w:t>
            </w:r>
          </w:p>
        </w:tc>
        <w:tc>
          <w:tcPr>
            <w:vMerge w:val="restart"/>
            <w:vAlign w:val="center"/>
          </w:tcPr>
          <w:p w:rsidR="00000000" w:rsidDel="00000000" w:rsidP="00000000" w:rsidRDefault="00000000" w:rsidRPr="00000000" w14:paraId="000006C3">
            <w:pPr>
              <w:jc w:val="both"/>
              <w:rPr>
                <w:rFonts w:ascii="Arial" w:cs="Arial" w:eastAsia="Arial" w:hAnsi="Arial"/>
              </w:rPr>
            </w:pPr>
            <w:r w:rsidDel="00000000" w:rsidR="00000000" w:rsidRPr="00000000">
              <w:rPr>
                <w:rFonts w:ascii="Arial" w:cs="Arial" w:eastAsia="Arial" w:hAnsi="Arial"/>
                <w:rtl w:val="0"/>
              </w:rPr>
              <w:t xml:space="preserve">Contrasto los efectos de los tratados de libre comercio y la creación de bloques económicos con la realidad social de los pueblos latinoamericanos</w:t>
            </w:r>
          </w:p>
        </w:tc>
        <w:tc>
          <w:tcPr>
            <w:vMerge w:val="restart"/>
            <w:tcBorders>
              <w:top w:color="000000" w:space="0" w:sz="4" w:val="single"/>
            </w:tcBorders>
            <w:vAlign w:val="center"/>
          </w:tcPr>
          <w:p w:rsidR="00000000" w:rsidDel="00000000" w:rsidP="00000000" w:rsidRDefault="00000000" w:rsidRPr="00000000" w14:paraId="000006C4">
            <w:pPr>
              <w:jc w:val="both"/>
              <w:rPr>
                <w:rFonts w:ascii="Arial" w:cs="Arial" w:eastAsia="Arial" w:hAnsi="Arial"/>
              </w:rPr>
            </w:pPr>
            <w:r w:rsidDel="00000000" w:rsidR="00000000" w:rsidRPr="00000000">
              <w:rPr>
                <w:rFonts w:ascii="Arial" w:cs="Arial" w:eastAsia="Arial" w:hAnsi="Arial"/>
                <w:rtl w:val="0"/>
              </w:rPr>
              <w:tab/>
              <w:t xml:space="preserve">La creciente pobreza de la población mundial</w:t>
            </w:r>
          </w:p>
          <w:p w:rsidR="00000000" w:rsidDel="00000000" w:rsidP="00000000" w:rsidRDefault="00000000" w:rsidRPr="00000000" w14:paraId="000006C5">
            <w:pPr>
              <w:jc w:val="both"/>
              <w:rPr>
                <w:rFonts w:ascii="Arial" w:cs="Arial" w:eastAsia="Arial" w:hAnsi="Arial"/>
              </w:rPr>
            </w:pPr>
            <w:r w:rsidDel="00000000" w:rsidR="00000000" w:rsidRPr="00000000">
              <w:rPr>
                <w:rFonts w:ascii="Arial" w:cs="Arial" w:eastAsia="Arial" w:hAnsi="Arial"/>
                <w:rtl w:val="0"/>
              </w:rPr>
              <w:t xml:space="preserve">-</w:t>
              <w:tab/>
              <w:t xml:space="preserve">La necesidad de construir desarrollos económicos sostenibles</w:t>
            </w:r>
          </w:p>
          <w:p w:rsidR="00000000" w:rsidDel="00000000" w:rsidP="00000000" w:rsidRDefault="00000000" w:rsidRPr="00000000" w14:paraId="000006C6">
            <w:pPr>
              <w:jc w:val="both"/>
              <w:rPr>
                <w:rFonts w:ascii="Arial" w:cs="Arial" w:eastAsia="Arial" w:hAnsi="Arial"/>
              </w:rPr>
            </w:pPr>
            <w:r w:rsidDel="00000000" w:rsidR="00000000" w:rsidRPr="00000000">
              <w:rPr>
                <w:rFonts w:ascii="Arial" w:cs="Arial" w:eastAsia="Arial" w:hAnsi="Arial"/>
                <w:rtl w:val="0"/>
              </w:rPr>
              <w:t xml:space="preserve">-</w:t>
              <w:tab/>
              <w:t xml:space="preserve">El poder de los medios de comunicación y la tensión entre información y control</w:t>
            </w:r>
          </w:p>
          <w:p w:rsidR="00000000" w:rsidDel="00000000" w:rsidP="00000000" w:rsidRDefault="00000000" w:rsidRPr="00000000" w14:paraId="000006C7">
            <w:pPr>
              <w:jc w:val="both"/>
              <w:rPr>
                <w:rFonts w:ascii="Arial" w:cs="Arial" w:eastAsia="Arial" w:hAnsi="Arial"/>
              </w:rPr>
            </w:pPr>
            <w:r w:rsidDel="00000000" w:rsidR="00000000" w:rsidRPr="00000000">
              <w:rPr>
                <w:rFonts w:ascii="Arial" w:cs="Arial" w:eastAsia="Arial" w:hAnsi="Arial"/>
                <w:rtl w:val="0"/>
              </w:rPr>
              <w:t xml:space="preserve">-</w:t>
              <w:tab/>
              <w:t xml:space="preserve">Nuevo orden económico internacional y distintos movimientos sociales junto a él.</w:t>
            </w:r>
          </w:p>
          <w:p w:rsidR="00000000" w:rsidDel="00000000" w:rsidP="00000000" w:rsidRDefault="00000000" w:rsidRPr="00000000" w14:paraId="000006C8">
            <w:pPr>
              <w:jc w:val="both"/>
              <w:rPr>
                <w:rFonts w:ascii="Arial" w:cs="Arial" w:eastAsia="Arial" w:hAnsi="Arial"/>
              </w:rPr>
            </w:pPr>
            <w:r w:rsidDel="00000000" w:rsidR="00000000" w:rsidRPr="00000000">
              <w:rPr>
                <w:rFonts w:ascii="Arial" w:cs="Arial" w:eastAsia="Arial" w:hAnsi="Arial"/>
                <w:rtl w:val="0"/>
              </w:rPr>
              <w:t xml:space="preserve">-</w:t>
              <w:tab/>
              <w:t xml:space="preserve">La economía y la cultura como macro fuerza explicativa de las nuevas tensiones internacionales</w:t>
            </w:r>
          </w:p>
          <w:p w:rsidR="00000000" w:rsidDel="00000000" w:rsidP="00000000" w:rsidRDefault="00000000" w:rsidRPr="00000000" w14:paraId="000006C9">
            <w:pPr>
              <w:rPr>
                <w:rFonts w:ascii="Arial" w:cs="Arial" w:eastAsia="Arial" w:hAnsi="Arial"/>
              </w:rPr>
            </w:pPr>
            <w:r w:rsidDel="00000000" w:rsidR="00000000" w:rsidRPr="00000000">
              <w:rPr>
                <w:rFonts w:ascii="Arial" w:cs="Arial" w:eastAsia="Arial" w:hAnsi="Arial"/>
                <w:rtl w:val="0"/>
              </w:rPr>
              <w:t xml:space="preserve">-</w:t>
              <w:tab/>
              <w:t xml:space="preserve">Los mapas geopolíticos y geoeconómicos del futuro   </w:t>
            </w:r>
          </w:p>
        </w:tc>
      </w:tr>
      <w:tr>
        <w:trPr>
          <w:cantSplit w:val="0"/>
          <w:trHeight w:val="253" w:hRule="atLeast"/>
          <w:tblHeader w:val="0"/>
        </w:trPr>
        <w:tc>
          <w:tcPr>
            <w:vMerge w:val="continue"/>
            <w:vAlign w:val="center"/>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vAlign w:val="center"/>
          </w:tcPr>
          <w:p w:rsidR="00000000" w:rsidDel="00000000" w:rsidP="00000000" w:rsidRDefault="00000000" w:rsidRPr="00000000" w14:paraId="000006CF">
            <w:pPr>
              <w:jc w:val="both"/>
              <w:rPr>
                <w:rFonts w:ascii="Arial" w:cs="Arial" w:eastAsia="Arial" w:hAnsi="Arial"/>
              </w:rPr>
            </w:pPr>
            <w:r w:rsidDel="00000000" w:rsidR="00000000" w:rsidRPr="00000000">
              <w:rPr>
                <w:rFonts w:ascii="Arial" w:cs="Arial" w:eastAsia="Arial" w:hAnsi="Arial"/>
                <w:rtl w:val="0"/>
              </w:rPr>
              <w:t xml:space="preserve">N2. Identifica los principales elementos que inciden en el crédito internacional. </w:t>
            </w:r>
          </w:p>
        </w:tc>
        <w:tc>
          <w:tcPr>
            <w:vMerge w:val="continue"/>
            <w:vAlign w:val="center"/>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690" w:hRule="atLeast"/>
          <w:tblHeader w:val="0"/>
        </w:trPr>
        <w:tc>
          <w:tcPr>
            <w:vMerge w:val="continue"/>
            <w:vAlign w:val="center"/>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vAlign w:val="center"/>
          </w:tcPr>
          <w:p w:rsidR="00000000" w:rsidDel="00000000" w:rsidP="00000000" w:rsidRDefault="00000000" w:rsidRPr="00000000" w14:paraId="000006D4">
            <w:pPr>
              <w:jc w:val="both"/>
              <w:rPr>
                <w:rFonts w:ascii="Arial" w:cs="Arial" w:eastAsia="Arial" w:hAnsi="Arial"/>
              </w:rPr>
            </w:pPr>
            <w:r w:rsidDel="00000000" w:rsidR="00000000" w:rsidRPr="00000000">
              <w:rPr>
                <w:rFonts w:ascii="Arial" w:cs="Arial" w:eastAsia="Arial" w:hAnsi="Arial"/>
                <w:rtl w:val="0"/>
              </w:rPr>
              <w:t xml:space="preserve">Comprendo que el ejercicio político es el resultado de esfuerzos por resolver conflictos y tensiones que surgen en las relaciones de poder entre los Estados y en el interior de ellos mismos.</w:t>
            </w:r>
          </w:p>
        </w:tc>
        <w:tc>
          <w:tcPr>
            <w:gridSpan w:val="3"/>
            <w:vMerge w:val="continue"/>
            <w:vAlign w:val="center"/>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vAlign w:val="center"/>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834" w:hRule="atLeast"/>
          <w:tblHeader w:val="0"/>
        </w:trPr>
        <w:tc>
          <w:tcPr>
            <w:vMerge w:val="continue"/>
            <w:vAlign w:val="center"/>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Align w:val="center"/>
          </w:tcPr>
          <w:p w:rsidR="00000000" w:rsidDel="00000000" w:rsidP="00000000" w:rsidRDefault="00000000" w:rsidRPr="00000000" w14:paraId="000006E1">
            <w:pPr>
              <w:jc w:val="both"/>
              <w:rPr>
                <w:rFonts w:ascii="Arial" w:cs="Arial" w:eastAsia="Arial" w:hAnsi="Arial"/>
              </w:rPr>
            </w:pPr>
            <w:r w:rsidDel="00000000" w:rsidR="00000000" w:rsidRPr="00000000">
              <w:rPr>
                <w:rFonts w:ascii="Arial" w:cs="Arial" w:eastAsia="Arial" w:hAnsi="Arial"/>
                <w:rtl w:val="0"/>
              </w:rPr>
              <w:t xml:space="preserve">N3. Analiza las condiciones históricas que han posicionado al Banco Mundial y al FMI en el contexto internacional. </w:t>
            </w:r>
          </w:p>
        </w:tc>
        <w:tc>
          <w:tcPr>
            <w:vMerge w:val="continue"/>
            <w:vAlign w:val="center"/>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1699" w:hRule="atLeast"/>
          <w:tblHeader w:val="0"/>
        </w:trPr>
        <w:tc>
          <w:tcPr>
            <w:vMerge w:val="restart"/>
            <w:vAlign w:val="center"/>
          </w:tcPr>
          <w:p w:rsidR="00000000" w:rsidDel="00000000" w:rsidP="00000000" w:rsidRDefault="00000000" w:rsidRPr="00000000" w14:paraId="000006E5">
            <w:pPr>
              <w:rPr>
                <w:rFonts w:ascii="Arial" w:cs="Arial" w:eastAsia="Arial" w:hAnsi="Arial"/>
              </w:rPr>
            </w:pPr>
            <w:r w:rsidDel="00000000" w:rsidR="00000000" w:rsidRPr="00000000">
              <w:rPr>
                <w:rtl w:val="0"/>
              </w:rPr>
            </w:r>
          </w:p>
          <w:p w:rsidR="00000000" w:rsidDel="00000000" w:rsidP="00000000" w:rsidRDefault="00000000" w:rsidRPr="00000000" w14:paraId="000006E6">
            <w:pPr>
              <w:rPr>
                <w:rFonts w:ascii="Arial" w:cs="Arial" w:eastAsia="Arial" w:hAnsi="Arial"/>
              </w:rPr>
            </w:pPr>
            <w:r w:rsidDel="00000000" w:rsidR="00000000" w:rsidRPr="00000000">
              <w:rPr>
                <w:rtl w:val="0"/>
              </w:rPr>
            </w:r>
          </w:p>
          <w:p w:rsidR="00000000" w:rsidDel="00000000" w:rsidP="00000000" w:rsidRDefault="00000000" w:rsidRPr="00000000" w14:paraId="000006E7">
            <w:pPr>
              <w:rPr>
                <w:rFonts w:ascii="Arial" w:cs="Arial" w:eastAsia="Arial" w:hAnsi="Arial"/>
              </w:rPr>
            </w:pPr>
            <w:r w:rsidDel="00000000" w:rsidR="00000000" w:rsidRPr="00000000">
              <w:rPr>
                <w:rtl w:val="0"/>
              </w:rPr>
            </w:r>
          </w:p>
          <w:p w:rsidR="00000000" w:rsidDel="00000000" w:rsidP="00000000" w:rsidRDefault="00000000" w:rsidRPr="00000000" w14:paraId="000006E8">
            <w:pPr>
              <w:rPr>
                <w:rFonts w:ascii="Arial" w:cs="Arial" w:eastAsia="Arial" w:hAnsi="Arial"/>
              </w:rPr>
            </w:pPr>
            <w:r w:rsidDel="00000000" w:rsidR="00000000" w:rsidRPr="00000000">
              <w:rPr>
                <w:rtl w:val="0"/>
              </w:rPr>
            </w:r>
          </w:p>
          <w:p w:rsidR="00000000" w:rsidDel="00000000" w:rsidP="00000000" w:rsidRDefault="00000000" w:rsidRPr="00000000" w14:paraId="000006E9">
            <w:pPr>
              <w:rPr>
                <w:rFonts w:ascii="Arial" w:cs="Arial" w:eastAsia="Arial" w:hAnsi="Arial"/>
              </w:rPr>
            </w:pPr>
            <w:r w:rsidDel="00000000" w:rsidR="00000000" w:rsidRPr="00000000">
              <w:rPr>
                <w:rtl w:val="0"/>
              </w:rPr>
            </w:r>
          </w:p>
          <w:p w:rsidR="00000000" w:rsidDel="00000000" w:rsidP="00000000" w:rsidRDefault="00000000" w:rsidRPr="00000000" w14:paraId="000006EA">
            <w:pPr>
              <w:rPr>
                <w:rFonts w:ascii="Arial" w:cs="Arial" w:eastAsia="Arial" w:hAnsi="Arial"/>
              </w:rPr>
            </w:pPr>
            <w:r w:rsidDel="00000000" w:rsidR="00000000" w:rsidRPr="00000000">
              <w:rPr>
                <w:rFonts w:ascii="Arial" w:cs="Arial" w:eastAsia="Arial" w:hAnsi="Arial"/>
                <w:rtl w:val="0"/>
              </w:rPr>
              <w:t xml:space="preserve">Las construcciones culturales de la humanidad como generadoras de identidades y conflictos (eje generador 6).</w:t>
            </w:r>
          </w:p>
        </w:tc>
        <w:tc>
          <w:tcPr>
            <w:vMerge w:val="restart"/>
            <w:vAlign w:val="center"/>
          </w:tcPr>
          <w:p w:rsidR="00000000" w:rsidDel="00000000" w:rsidP="00000000" w:rsidRDefault="00000000" w:rsidRPr="00000000" w14:paraId="000006EB">
            <w:pPr>
              <w:jc w:val="center"/>
              <w:rPr>
                <w:rFonts w:ascii="Arial" w:cs="Arial" w:eastAsia="Arial" w:hAnsi="Arial"/>
              </w:rPr>
            </w:pPr>
            <w:r w:rsidDel="00000000" w:rsidR="00000000" w:rsidRPr="00000000">
              <w:rPr>
                <w:rFonts w:ascii="Arial" w:cs="Arial" w:eastAsia="Arial" w:hAnsi="Arial"/>
                <w:rtl w:val="0"/>
              </w:rPr>
              <w:t xml:space="preserve">RELACIONES CON LA</w:t>
            </w:r>
          </w:p>
          <w:p w:rsidR="00000000" w:rsidDel="00000000" w:rsidP="00000000" w:rsidRDefault="00000000" w:rsidRPr="00000000" w14:paraId="000006EC">
            <w:pPr>
              <w:jc w:val="center"/>
              <w:rPr>
                <w:rFonts w:ascii="Arial" w:cs="Arial" w:eastAsia="Arial" w:hAnsi="Arial"/>
              </w:rPr>
            </w:pPr>
            <w:r w:rsidDel="00000000" w:rsidR="00000000" w:rsidRPr="00000000">
              <w:rPr>
                <w:rFonts w:ascii="Arial" w:cs="Arial" w:eastAsia="Arial" w:hAnsi="Arial"/>
                <w:rtl w:val="0"/>
              </w:rPr>
              <w:t xml:space="preserve">HISTORIA Y LAS CULTURAS</w:t>
            </w:r>
          </w:p>
        </w:tc>
        <w:tc>
          <w:tcPr>
            <w:gridSpan w:val="3"/>
            <w:vMerge w:val="continue"/>
            <w:vAlign w:val="center"/>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6F0">
            <w:pPr>
              <w:jc w:val="both"/>
              <w:rPr>
                <w:rFonts w:ascii="Arial" w:cs="Arial" w:eastAsia="Arial" w:hAnsi="Arial"/>
              </w:rPr>
            </w:pPr>
            <w:r w:rsidDel="00000000" w:rsidR="00000000" w:rsidRPr="00000000">
              <w:rPr>
                <w:rFonts w:ascii="Arial" w:cs="Arial" w:eastAsia="Arial" w:hAnsi="Arial"/>
                <w:rtl w:val="0"/>
              </w:rPr>
              <w:t xml:space="preserve">N1. Explicar el concepto de mercado, tipos de mercado y su importancia en las relaciones económicas.</w:t>
            </w:r>
          </w:p>
        </w:tc>
        <w:tc>
          <w:tcPr>
            <w:vMerge w:val="restart"/>
            <w:vAlign w:val="center"/>
          </w:tcPr>
          <w:p w:rsidR="00000000" w:rsidDel="00000000" w:rsidP="00000000" w:rsidRDefault="00000000" w:rsidRPr="00000000" w14:paraId="000006F2">
            <w:pPr>
              <w:jc w:val="both"/>
              <w:rPr>
                <w:rFonts w:ascii="Arial" w:cs="Arial" w:eastAsia="Arial" w:hAnsi="Arial"/>
              </w:rPr>
            </w:pPr>
            <w:r w:rsidDel="00000000" w:rsidR="00000000" w:rsidRPr="00000000">
              <w:rPr>
                <w:rFonts w:ascii="Arial" w:cs="Arial" w:eastAsia="Arial" w:hAnsi="Arial"/>
                <w:rtl w:val="0"/>
              </w:rPr>
              <w:t xml:space="preserve">-</w:t>
              <w:tab/>
              <w:t xml:space="preserve">Establezco comparaciones entre los modelos económicos socialmente responsables</w:t>
            </w:r>
          </w:p>
          <w:p w:rsidR="00000000" w:rsidDel="00000000" w:rsidP="00000000" w:rsidRDefault="00000000" w:rsidRPr="00000000" w14:paraId="000006F3">
            <w:pPr>
              <w:jc w:val="both"/>
              <w:rPr>
                <w:rFonts w:ascii="Arial" w:cs="Arial" w:eastAsia="Arial" w:hAnsi="Arial"/>
              </w:rPr>
            </w:pPr>
            <w:r w:rsidDel="00000000" w:rsidR="00000000" w:rsidRPr="00000000">
              <w:rPr>
                <w:rFonts w:ascii="Arial" w:cs="Arial" w:eastAsia="Arial" w:hAnsi="Arial"/>
                <w:rtl w:val="0"/>
              </w:rPr>
              <w:t xml:space="preserve">(desarrollo a escala humana y desarrollo y libertad) y los sistemas económicos sustentados en políticas neoliberales.</w:t>
            </w:r>
          </w:p>
        </w:tc>
        <w:tc>
          <w:tcPr>
            <w:vMerge w:val="continue"/>
            <w:tcBorders>
              <w:top w:color="000000" w:space="0" w:sz="4" w:val="single"/>
            </w:tcBorders>
            <w:vAlign w:val="center"/>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70" w:hRule="atLeast"/>
          <w:tblHeader w:val="0"/>
        </w:trPr>
        <w:tc>
          <w:tcPr>
            <w:vMerge w:val="continue"/>
            <w:vAlign w:val="center"/>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6FA">
            <w:pPr>
              <w:jc w:val="both"/>
              <w:rPr>
                <w:rFonts w:ascii="Arial" w:cs="Arial" w:eastAsia="Arial" w:hAnsi="Arial"/>
              </w:rPr>
            </w:pPr>
            <w:r w:rsidDel="00000000" w:rsidR="00000000" w:rsidRPr="00000000">
              <w:rPr>
                <w:rFonts w:ascii="Arial" w:cs="Arial" w:eastAsia="Arial" w:hAnsi="Arial"/>
                <w:rtl w:val="0"/>
              </w:rPr>
              <w:t xml:space="preserve">N2. Enumerar los tipos de divisas que llegan al país y su impacto en las políticas cambiarias.</w:t>
            </w:r>
          </w:p>
        </w:tc>
        <w:tc>
          <w:tcPr>
            <w:vMerge w:val="continue"/>
            <w:vAlign w:val="center"/>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10" w:hRule="atLeast"/>
          <w:tblHeader w:val="0"/>
        </w:trPr>
        <w:tc>
          <w:tcPr>
            <w:vMerge w:val="continue"/>
            <w:vAlign w:val="center"/>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6FF">
            <w:pPr>
              <w:jc w:val="both"/>
              <w:rPr>
                <w:rFonts w:ascii="Arial" w:cs="Arial" w:eastAsia="Arial" w:hAnsi="Arial"/>
              </w:rPr>
            </w:pPr>
            <w:r w:rsidDel="00000000" w:rsidR="00000000" w:rsidRPr="00000000">
              <w:rPr>
                <w:rFonts w:ascii="Arial" w:cs="Arial" w:eastAsia="Arial" w:hAnsi="Arial"/>
                <w:rtl w:val="0"/>
              </w:rPr>
              <w:t xml:space="preserve">Identifico algunas características culturales y sociales de los procesos de transformación que se generaron a partir del desarrollo político y económico de Colombia y el mundo a lo largo del siglo XX.</w:t>
            </w:r>
          </w:p>
        </w:tc>
        <w:tc>
          <w:tcPr>
            <w:gridSpan w:val="3"/>
            <w:vMerge w:val="continue"/>
            <w:vAlign w:val="center"/>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162" w:hRule="atLeast"/>
          <w:tblHeader w:val="0"/>
        </w:trPr>
        <w:tc>
          <w:tcPr>
            <w:vMerge w:val="continue"/>
            <w:vAlign w:val="center"/>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3"/>
            <w:vMerge w:val="continue"/>
            <w:vAlign w:val="center"/>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70C">
            <w:pPr>
              <w:jc w:val="both"/>
              <w:rPr>
                <w:rFonts w:ascii="Arial" w:cs="Arial" w:eastAsia="Arial" w:hAnsi="Arial"/>
              </w:rPr>
            </w:pPr>
            <w:r w:rsidDel="00000000" w:rsidR="00000000" w:rsidRPr="00000000">
              <w:rPr>
                <w:rFonts w:ascii="Arial" w:cs="Arial" w:eastAsia="Arial" w:hAnsi="Arial"/>
                <w:rtl w:val="0"/>
              </w:rPr>
              <w:t xml:space="preserve">N3. Elaborar un paralelo con las causas y consecuencias del mercado de divisas y las políticas cambiarias.</w:t>
            </w:r>
          </w:p>
        </w:tc>
        <w:tc>
          <w:tcPr>
            <w:vMerge w:val="continue"/>
            <w:vAlign w:val="center"/>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gridSpan w:val="9"/>
            <w:shd w:fill="ddd9c4" w:val="clear"/>
          </w:tcPr>
          <w:p w:rsidR="00000000" w:rsidDel="00000000" w:rsidP="00000000" w:rsidRDefault="00000000" w:rsidRPr="00000000" w14:paraId="00000710">
            <w:pPr>
              <w:jc w:val="center"/>
              <w:rPr>
                <w:rFonts w:ascii="Arial" w:cs="Arial" w:eastAsia="Arial" w:hAnsi="Arial"/>
                <w:b w:val="1"/>
              </w:rPr>
            </w:pPr>
            <w:r w:rsidDel="00000000" w:rsidR="00000000" w:rsidRPr="00000000">
              <w:rPr>
                <w:rFonts w:ascii="Arial" w:cs="Arial" w:eastAsia="Arial" w:hAnsi="Arial"/>
                <w:b w:val="1"/>
                <w:rtl w:val="0"/>
              </w:rPr>
              <w:t xml:space="preserve">TRANSVERSALIZACIÓN</w:t>
            </w:r>
          </w:p>
        </w:tc>
      </w:tr>
      <w:tr>
        <w:trPr>
          <w:cantSplit w:val="0"/>
          <w:trHeight w:val="850" w:hRule="atLeast"/>
          <w:tblHeader w:val="0"/>
        </w:trPr>
        <w:tc>
          <w:tcPr>
            <w:gridSpan w:val="9"/>
            <w:tcBorders>
              <w:bottom w:color="000000" w:space="0" w:sz="4" w:val="single"/>
            </w:tcBorders>
            <w:vAlign w:val="center"/>
          </w:tcPr>
          <w:p w:rsidR="00000000" w:rsidDel="00000000" w:rsidP="00000000" w:rsidRDefault="00000000" w:rsidRPr="00000000" w14:paraId="00000719">
            <w:pPr>
              <w:jc w:val="both"/>
              <w:rPr>
                <w:rFonts w:ascii="Arial" w:cs="Arial" w:eastAsia="Arial" w:hAnsi="Arial"/>
              </w:rPr>
            </w:pPr>
            <w:r w:rsidDel="00000000" w:rsidR="00000000" w:rsidRPr="00000000">
              <w:rPr>
                <w:rFonts w:ascii="Arial" w:cs="Arial" w:eastAsia="Arial" w:hAnsi="Arial"/>
                <w:rtl w:val="0"/>
              </w:rPr>
              <w:t xml:space="preserve">El área de Ciencias Económicas y Políticas es un área que, si bien se creó desde el año de 1994, el desarrollo teórico, pedagógico, curricular y didáctico no ha estado en la agenda académica del Ministerio de Educación Nacional, por lo cual, hasta la fecha no se han redactado ni lineamientos y estándares que orienten el desarrollo de este campo de conocimiento, salvo la propuesta que presenta la Alcaldía de Medellín con el programa de Expedición Currículo.</w:t>
            </w:r>
          </w:p>
          <w:p w:rsidR="00000000" w:rsidDel="00000000" w:rsidP="00000000" w:rsidRDefault="00000000" w:rsidRPr="00000000" w14:paraId="0000071A">
            <w:pPr>
              <w:jc w:val="both"/>
              <w:rPr>
                <w:rFonts w:ascii="Arial" w:cs="Arial" w:eastAsia="Arial" w:hAnsi="Arial"/>
              </w:rPr>
            </w:pPr>
            <w:r w:rsidDel="00000000" w:rsidR="00000000" w:rsidRPr="00000000">
              <w:rPr>
                <w:rtl w:val="0"/>
              </w:rPr>
            </w:r>
          </w:p>
          <w:p w:rsidR="00000000" w:rsidDel="00000000" w:rsidP="00000000" w:rsidRDefault="00000000" w:rsidRPr="00000000" w14:paraId="0000071B">
            <w:pPr>
              <w:jc w:val="both"/>
              <w:rPr>
                <w:rFonts w:ascii="Arial" w:cs="Arial" w:eastAsia="Arial" w:hAnsi="Arial"/>
              </w:rPr>
            </w:pPr>
            <w:r w:rsidDel="00000000" w:rsidR="00000000" w:rsidRPr="00000000">
              <w:rPr>
                <w:rFonts w:ascii="Arial" w:cs="Arial" w:eastAsia="Arial" w:hAnsi="Arial"/>
                <w:rtl w:val="0"/>
              </w:rPr>
              <w:t xml:space="preserve">Las Ciencias Económicas y Políticas, en términos globales, hacen parte de las ciencias sociales; pero la propuesta que desde la Secretaría de Educación de Medellín se presente articula, además, las competencias ciudadanas, la Cátedra de Estudios Afrocolombianos, la enseñanza y comprensión de la Constitución Política, la instrucción cívica, la educación para la justicia, la paz y la democracia, según lo propuesto por la “Cátedra de Paz”, elementos que se materializan a partir de principios didácticos, contextualizados y problematizadores.</w:t>
            </w:r>
          </w:p>
          <w:p w:rsidR="00000000" w:rsidDel="00000000" w:rsidP="00000000" w:rsidRDefault="00000000" w:rsidRPr="00000000" w14:paraId="0000071C">
            <w:pPr>
              <w:jc w:val="both"/>
              <w:rPr>
                <w:rFonts w:ascii="Arial" w:cs="Arial" w:eastAsia="Arial" w:hAnsi="Arial"/>
              </w:rPr>
            </w:pPr>
            <w:r w:rsidDel="00000000" w:rsidR="00000000" w:rsidRPr="00000000">
              <w:rPr>
                <w:rtl w:val="0"/>
              </w:rPr>
            </w:r>
          </w:p>
          <w:p w:rsidR="00000000" w:rsidDel="00000000" w:rsidP="00000000" w:rsidRDefault="00000000" w:rsidRPr="00000000" w14:paraId="0000071D">
            <w:pPr>
              <w:jc w:val="both"/>
              <w:rPr>
                <w:rFonts w:ascii="Arial" w:cs="Arial" w:eastAsia="Arial" w:hAnsi="Arial"/>
              </w:rPr>
            </w:pPr>
            <w:r w:rsidDel="00000000" w:rsidR="00000000" w:rsidRPr="00000000">
              <w:rPr>
                <w:rFonts w:ascii="Arial" w:cs="Arial" w:eastAsia="Arial" w:hAnsi="Arial"/>
                <w:rtl w:val="0"/>
              </w:rPr>
              <w:t xml:space="preserve">Se asume desde este postulado que las Ciencias Económicas y Políticas deben ser pensadas en el marco de propuestas estructuradas y transversales, es decir, que estén fundamentadas en lo conceptual, pedagógico, didáctico, temático y metodológico, pues no es posible seguir realizando un activismo informativo con estas áreas del conocimiento, sin que ellas logren incidir en los estilos de vida de los estudiantes. En este sentido, no se trata de la apuesta por lógicas reproduccionistas del saber académico, sino de fortalecer procesos donde las subjetividades tengan cabida para ofrecer a los educandos un marco de referencia adicional que les permita comprender el contexto local, nacional e internacional.</w:t>
            </w:r>
          </w:p>
        </w:tc>
      </w:tr>
    </w:tbl>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D">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BIBLIOGRAFÍA</w:t>
      </w:r>
      <w:r w:rsidDel="00000000" w:rsidR="00000000" w:rsidRPr="00000000">
        <w:rPr>
          <w:rtl w:val="0"/>
        </w:rPr>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3">
      <w:pPr>
        <w:tabs>
          <w:tab w:val="left" w:leader="none" w:pos="600"/>
        </w:tabs>
        <w:spacing w:line="240" w:lineRule="auto"/>
        <w:ind w:right="0"/>
        <w:jc w:val="both"/>
        <w:rPr>
          <w:rFonts w:ascii="Arial" w:cs="Arial" w:eastAsia="Arial" w:hAnsi="Arial"/>
        </w:rPr>
      </w:pPr>
      <w:r w:rsidDel="00000000" w:rsidR="00000000" w:rsidRPr="00000000">
        <w:rPr>
          <w:rFonts w:ascii="Arial" w:cs="Arial" w:eastAsia="Arial" w:hAnsi="Arial"/>
          <w:rtl w:val="0"/>
        </w:rPr>
        <w:t xml:space="preserve">Ministerio de Educación Nacional. 1994. Decreto 1860. Por el cual se reglamenta parcialmente la Ley 115 de 1994, en los aspectos pedagógicos y organizativos. Bogotá. Colombia. </w:t>
      </w:r>
      <w:hyperlink r:id="rId25">
        <w:r w:rsidDel="00000000" w:rsidR="00000000" w:rsidRPr="00000000">
          <w:rPr>
            <w:rFonts w:ascii="Arial" w:cs="Arial" w:eastAsia="Arial" w:hAnsi="Arial"/>
            <w:color w:val="000000"/>
            <w:u w:val="none"/>
            <w:rtl w:val="0"/>
          </w:rPr>
          <w:t xml:space="preserve">http://www.mineducacion.gov.co/1621/articles-172061_archivo_pdf_decreto1860_94.pdf</w:t>
        </w:r>
      </w:hyperlink>
      <w:r w:rsidDel="00000000" w:rsidR="00000000" w:rsidRPr="00000000">
        <w:rPr>
          <w:rFonts w:ascii="Arial" w:cs="Arial" w:eastAsia="Arial" w:hAnsi="Arial"/>
          <w:rtl w:val="0"/>
        </w:rPr>
        <w:t xml:space="preserve">. Consulta febrero de 2012.</w:t>
      </w:r>
    </w:p>
    <w:p w:rsidR="00000000" w:rsidDel="00000000" w:rsidP="00000000" w:rsidRDefault="00000000" w:rsidRPr="00000000" w14:paraId="00000734">
      <w:pPr>
        <w:tabs>
          <w:tab w:val="left" w:leader="none" w:pos="600"/>
        </w:tabs>
        <w:spacing w:line="240" w:lineRule="auto"/>
        <w:ind w:right="0"/>
        <w:jc w:val="both"/>
        <w:rPr>
          <w:rFonts w:ascii="Arial" w:cs="Arial" w:eastAsia="Arial" w:hAnsi="Arial"/>
        </w:rPr>
      </w:pPr>
      <w:r w:rsidDel="00000000" w:rsidR="00000000" w:rsidRPr="00000000">
        <w:rPr>
          <w:rFonts w:ascii="Arial" w:cs="Arial" w:eastAsia="Arial" w:hAnsi="Arial"/>
          <w:rtl w:val="0"/>
        </w:rPr>
        <w:t xml:space="preserve">Ministerio de Educación Nacional. 2004. Formar en ciencias: Estándares Básicos de Competencias en Ciencias Naturales y Ciencias Sociales. Lo que necesitamos saber y saber hacer. Revolución educativa: Colombia aprende. Serie guías No. 7.  Primera edición. Colombia. </w:t>
      </w:r>
      <w:hyperlink r:id="rId26">
        <w:r w:rsidDel="00000000" w:rsidR="00000000" w:rsidRPr="00000000">
          <w:rPr>
            <w:rFonts w:ascii="Arial" w:cs="Arial" w:eastAsia="Arial" w:hAnsi="Arial"/>
            <w:color w:val="000000"/>
            <w:u w:val="none"/>
            <w:rtl w:val="0"/>
          </w:rPr>
          <w:t xml:space="preserve">http://www.mineducacion.gov.co/1621/articles-81033_archivo_pdf.pdf</w:t>
        </w:r>
      </w:hyperlink>
      <w:r w:rsidDel="00000000" w:rsidR="00000000" w:rsidRPr="00000000">
        <w:rPr>
          <w:rFonts w:ascii="Arial" w:cs="Arial" w:eastAsia="Arial" w:hAnsi="Arial"/>
          <w:rtl w:val="0"/>
        </w:rPr>
        <w:t xml:space="preserve">.  Consulta febrero de 2012.</w:t>
      </w:r>
    </w:p>
    <w:p w:rsidR="00000000" w:rsidDel="00000000" w:rsidP="00000000" w:rsidRDefault="00000000" w:rsidRPr="00000000" w14:paraId="00000735">
      <w:pPr>
        <w:tabs>
          <w:tab w:val="left" w:leader="none" w:pos="600"/>
        </w:tabs>
        <w:spacing w:line="240" w:lineRule="auto"/>
        <w:ind w:right="0"/>
        <w:jc w:val="both"/>
        <w:rPr>
          <w:rFonts w:ascii="Arial" w:cs="Arial" w:eastAsia="Arial" w:hAnsi="Arial"/>
        </w:rPr>
      </w:pPr>
      <w:r w:rsidDel="00000000" w:rsidR="00000000" w:rsidRPr="00000000">
        <w:rPr>
          <w:rFonts w:ascii="Arial" w:cs="Arial" w:eastAsia="Arial" w:hAnsi="Arial"/>
          <w:rtl w:val="0"/>
        </w:rPr>
        <w:t xml:space="preserve">Ministerio de Educación Nacional. 1998. Lineamientos Curriculares Ciencias Económicas y Políticas. Bogotá-Colombia. Consulta febrero de 2012.</w:t>
      </w:r>
    </w:p>
    <w:p w:rsidR="00000000" w:rsidDel="00000000" w:rsidP="00000000" w:rsidRDefault="00000000" w:rsidRPr="00000000" w14:paraId="00000736">
      <w:pPr>
        <w:tabs>
          <w:tab w:val="left" w:leader="none" w:pos="600"/>
        </w:tabs>
        <w:spacing w:line="240" w:lineRule="auto"/>
        <w:ind w:right="0"/>
        <w:jc w:val="both"/>
        <w:rPr>
          <w:rFonts w:ascii="Arial" w:cs="Arial" w:eastAsia="Arial" w:hAnsi="Arial"/>
        </w:rPr>
      </w:pPr>
      <w:r w:rsidDel="00000000" w:rsidR="00000000" w:rsidRPr="00000000">
        <w:rPr>
          <w:rFonts w:ascii="Arial" w:cs="Arial" w:eastAsia="Arial" w:hAnsi="Arial"/>
          <w:rtl w:val="0"/>
        </w:rPr>
        <w:t xml:space="preserve">Expedición curricular plan de área de Ciencias Sociales. Secretaria de Educación de Medellín.</w:t>
      </w:r>
    </w:p>
    <w:p w:rsidR="00000000" w:rsidDel="00000000" w:rsidP="00000000" w:rsidRDefault="00000000" w:rsidRPr="00000000" w14:paraId="00000737">
      <w:pPr>
        <w:shd w:fill="ffffff" w:val="clear"/>
        <w:tabs>
          <w:tab w:val="left" w:leader="none" w:pos="600"/>
        </w:tabs>
        <w:spacing w:after="0" w:lineRule="auto"/>
        <w:ind w:right="0"/>
        <w:jc w:val="both"/>
        <w:rPr>
          <w:rFonts w:ascii="Arial" w:cs="Arial" w:eastAsia="Arial" w:hAnsi="Arial"/>
        </w:rPr>
      </w:pPr>
      <w:r w:rsidDel="00000000" w:rsidR="00000000" w:rsidRPr="00000000">
        <w:rPr>
          <w:rFonts w:ascii="Arial" w:cs="Arial" w:eastAsia="Arial" w:hAnsi="Arial"/>
          <w:color w:val="0000ff"/>
          <w:u w:val="single"/>
          <w:rtl w:val="0"/>
        </w:rPr>
        <w:t xml:space="preserve">Documento guía evaluación de competencias ciencias económicas</w:t>
      </w:r>
      <w:r w:rsidDel="00000000" w:rsidR="00000000" w:rsidRPr="00000000">
        <w:rPr>
          <w:rFonts w:ascii="Arial" w:cs="Arial" w:eastAsia="Arial" w:hAnsi="Arial"/>
          <w:rtl w:val="0"/>
        </w:rPr>
        <w:t xml:space="preserve">. </w:t>
      </w:r>
      <w:hyperlink r:id="rId27">
        <w:r w:rsidDel="00000000" w:rsidR="00000000" w:rsidRPr="00000000">
          <w:rPr>
            <w:rFonts w:ascii="Arial" w:cs="Arial" w:eastAsia="Arial" w:hAnsi="Arial"/>
            <w:color w:val="0000ff"/>
            <w:u w:val="single"/>
            <w:rtl w:val="0"/>
          </w:rPr>
          <w:t xml:space="preserve">www.mineducacion.gov.co/.../articles-310888_archivo_pdf_economicas_politicas.pd</w:t>
        </w:r>
      </w:hyperlink>
      <w:r w:rsidDel="00000000" w:rsidR="00000000" w:rsidRPr="00000000">
        <w:rPr>
          <w:rFonts w:ascii="Arial" w:cs="Arial" w:eastAsia="Arial" w:hAnsi="Arial"/>
          <w:rtl w:val="0"/>
        </w:rPr>
        <w:t xml:space="preserve">...</w:t>
      </w:r>
    </w:p>
    <w:p w:rsidR="00000000" w:rsidDel="00000000" w:rsidP="00000000" w:rsidRDefault="00000000" w:rsidRPr="00000000" w14:paraId="00000738">
      <w:pPr>
        <w:shd w:fill="ffffff" w:val="clear"/>
        <w:tabs>
          <w:tab w:val="left" w:leader="none" w:pos="600"/>
        </w:tabs>
        <w:spacing w:after="0"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739">
      <w:pPr>
        <w:shd w:fill="ffffff" w:val="clear"/>
        <w:spacing w:after="0" w:lineRule="auto"/>
        <w:rPr>
          <w:rFonts w:ascii="Arial" w:cs="Arial" w:eastAsia="Arial" w:hAnsi="Arial"/>
        </w:rPr>
      </w:pPr>
      <w:r w:rsidDel="00000000" w:rsidR="00000000" w:rsidRPr="00000000">
        <w:rPr>
          <w:rFonts w:ascii="Arial" w:cs="Arial" w:eastAsia="Arial" w:hAnsi="Arial"/>
          <w:rtl w:val="0"/>
        </w:rPr>
        <w:t xml:space="preserve">Guía  evaluación de competencias. ciencias. ciencias económicas y políticas económicas y políticas. económicas y políticas</w:t>
      </w:r>
    </w:p>
    <w:p w:rsidR="00000000" w:rsidDel="00000000" w:rsidP="00000000" w:rsidRDefault="00000000" w:rsidRPr="00000000" w14:paraId="0000073A">
      <w:pPr>
        <w:jc w:val="both"/>
        <w:rPr>
          <w:rFonts w:ascii="Arial" w:cs="Arial" w:eastAsia="Arial" w:hAnsi="Arial"/>
        </w:rPr>
      </w:pPr>
      <w:r w:rsidDel="00000000" w:rsidR="00000000" w:rsidRPr="00000000">
        <w:rPr>
          <w:rtl w:val="0"/>
        </w:rPr>
      </w:r>
    </w:p>
    <w:p w:rsidR="00000000" w:rsidDel="00000000" w:rsidP="00000000" w:rsidRDefault="00000000" w:rsidRPr="00000000" w14:paraId="0000073B">
      <w:pPr>
        <w:jc w:val="both"/>
        <w:rPr>
          <w:rFonts w:ascii="Arial" w:cs="Arial" w:eastAsia="Arial" w:hAnsi="Arial"/>
        </w:rPr>
      </w:pPr>
      <w:r w:rsidDel="00000000" w:rsidR="00000000" w:rsidRPr="00000000">
        <w:rPr>
          <w:rFonts w:ascii="Arial" w:cs="Arial" w:eastAsia="Arial" w:hAnsi="Arial"/>
          <w:rtl w:val="0"/>
        </w:rPr>
        <w:t xml:space="preserve">Bedoya, K. &amp; Molano, G. (2017). Las ciencias económicas en la educación media: el devenir de una disciplina escolar. Tesis de pregrado, Facultad de Educación. Universidad de Antioquia.</w:t>
      </w:r>
    </w:p>
    <w:p w:rsidR="00000000" w:rsidDel="00000000" w:rsidP="00000000" w:rsidRDefault="00000000" w:rsidRPr="00000000" w14:paraId="0000073C">
      <w:pPr>
        <w:jc w:val="both"/>
        <w:rPr>
          <w:rFonts w:ascii="Arial" w:cs="Arial" w:eastAsia="Arial" w:hAnsi="Arial"/>
        </w:rPr>
      </w:pPr>
      <w:r w:rsidDel="00000000" w:rsidR="00000000" w:rsidRPr="00000000">
        <w:rPr>
          <w:rFonts w:ascii="Arial" w:cs="Arial" w:eastAsia="Arial" w:hAnsi="Arial"/>
          <w:rtl w:val="0"/>
        </w:rPr>
        <w:t xml:space="preserve">Galindo Neira Luis Eduardo y otros. (2005). Economía y política I, Ed. Santillana.</w:t>
      </w:r>
    </w:p>
    <w:p w:rsidR="00000000" w:rsidDel="00000000" w:rsidP="00000000" w:rsidRDefault="00000000" w:rsidRPr="00000000" w14:paraId="0000073D">
      <w:pPr>
        <w:jc w:val="both"/>
        <w:rPr>
          <w:rFonts w:ascii="Arial" w:cs="Arial" w:eastAsia="Arial" w:hAnsi="Arial"/>
        </w:rPr>
      </w:pPr>
      <w:r w:rsidDel="00000000" w:rsidR="00000000" w:rsidRPr="00000000">
        <w:rPr>
          <w:rFonts w:ascii="Arial" w:cs="Arial" w:eastAsia="Arial" w:hAnsi="Arial"/>
          <w:rtl w:val="0"/>
        </w:rPr>
        <w:t xml:space="preserve">Galindo Neira Luis Eduardo y otros. (2005). Economía y política II, Ed. Santillana.</w:t>
      </w:r>
    </w:p>
    <w:p w:rsidR="00000000" w:rsidDel="00000000" w:rsidP="00000000" w:rsidRDefault="00000000" w:rsidRPr="00000000" w14:paraId="0000073E">
      <w:pPr>
        <w:jc w:val="both"/>
        <w:rPr>
          <w:rFonts w:ascii="Arial" w:cs="Arial" w:eastAsia="Arial" w:hAnsi="Arial"/>
        </w:rPr>
      </w:pPr>
      <w:r w:rsidDel="00000000" w:rsidR="00000000" w:rsidRPr="00000000">
        <w:rPr>
          <w:rFonts w:ascii="Arial" w:cs="Arial" w:eastAsia="Arial" w:hAnsi="Arial"/>
          <w:rtl w:val="0"/>
        </w:rPr>
        <w:t xml:space="preserve">ICFES. (2007). Fundamentación Conceptual Área de Ciencias Sociales. Recuperado de </w:t>
      </w:r>
      <w:hyperlink r:id="rId28">
        <w:r w:rsidDel="00000000" w:rsidR="00000000" w:rsidRPr="00000000">
          <w:rPr>
            <w:rFonts w:ascii="Arial" w:cs="Arial" w:eastAsia="Arial" w:hAnsi="Arial"/>
            <w:color w:val="0000ff"/>
            <w:u w:val="single"/>
            <w:rtl w:val="0"/>
          </w:rPr>
          <w:t xml:space="preserve">http://www.colombiaaprende.edu.co/html/competencias/1746/articles-243881_recurso_1.pdf</w:t>
        </w:r>
      </w:hyperlink>
      <w:r w:rsidDel="00000000" w:rsidR="00000000" w:rsidRPr="00000000">
        <w:rPr>
          <w:rtl w:val="0"/>
        </w:rPr>
      </w:r>
    </w:p>
    <w:p w:rsidR="00000000" w:rsidDel="00000000" w:rsidP="00000000" w:rsidRDefault="00000000" w:rsidRPr="00000000" w14:paraId="0000073F">
      <w:pPr>
        <w:jc w:val="both"/>
        <w:rPr>
          <w:rFonts w:ascii="Arial" w:cs="Arial" w:eastAsia="Arial" w:hAnsi="Arial"/>
        </w:rPr>
      </w:pPr>
      <w:r w:rsidDel="00000000" w:rsidR="00000000" w:rsidRPr="00000000">
        <w:rPr>
          <w:rFonts w:ascii="Arial" w:cs="Arial" w:eastAsia="Arial" w:hAnsi="Arial"/>
          <w:rtl w:val="0"/>
        </w:rPr>
        <w:t xml:space="preserve">Lillo, A. (2008). Metodología de enseñanza-aprendizaje para el desarrollo de competencias en la enseñanza de la economía y la elaboración de guías didácticas. Alicante: Universidad de Alicante.</w:t>
      </w:r>
    </w:p>
    <w:p w:rsidR="00000000" w:rsidDel="00000000" w:rsidP="00000000" w:rsidRDefault="00000000" w:rsidRPr="00000000" w14:paraId="00000740">
      <w:pPr>
        <w:jc w:val="both"/>
        <w:rPr>
          <w:rFonts w:ascii="Arial" w:cs="Arial" w:eastAsia="Arial" w:hAnsi="Arial"/>
        </w:rPr>
      </w:pPr>
      <w:r w:rsidDel="00000000" w:rsidR="00000000" w:rsidRPr="00000000">
        <w:rPr>
          <w:rFonts w:ascii="Arial" w:cs="Arial" w:eastAsia="Arial" w:hAnsi="Arial"/>
          <w:rtl w:val="0"/>
        </w:rPr>
        <w:t xml:space="preserve">Ministerio de Educación Nacional. (2002). Lineamientos curriculares en Ciencias Sociales. Bogotá: Cooperativa Editorial Magisterio.</w:t>
      </w:r>
    </w:p>
    <w:p w:rsidR="00000000" w:rsidDel="00000000" w:rsidP="00000000" w:rsidRDefault="00000000" w:rsidRPr="00000000" w14:paraId="00000741">
      <w:pPr>
        <w:jc w:val="both"/>
        <w:rPr>
          <w:rFonts w:ascii="Arial" w:cs="Arial" w:eastAsia="Arial" w:hAnsi="Arial"/>
        </w:rPr>
      </w:pPr>
      <w:r w:rsidDel="00000000" w:rsidR="00000000" w:rsidRPr="00000000">
        <w:rPr>
          <w:rFonts w:ascii="Arial" w:cs="Arial" w:eastAsia="Arial" w:hAnsi="Arial"/>
          <w:rtl w:val="0"/>
        </w:rPr>
        <w:t xml:space="preserve">Ministerio de Educación Nacional (2006). Estándares curriculares de Ciencias Sociales. Bogotá: Ministerio de Educación Nacional.</w:t>
      </w:r>
    </w:p>
    <w:p w:rsidR="00000000" w:rsidDel="00000000" w:rsidP="00000000" w:rsidRDefault="00000000" w:rsidRPr="00000000" w14:paraId="00000742">
      <w:pPr>
        <w:jc w:val="both"/>
        <w:rPr>
          <w:rFonts w:ascii="Arial" w:cs="Arial" w:eastAsia="Arial" w:hAnsi="Arial"/>
        </w:rPr>
      </w:pPr>
      <w:r w:rsidDel="00000000" w:rsidR="00000000" w:rsidRPr="00000000">
        <w:rPr>
          <w:rFonts w:ascii="Arial" w:cs="Arial" w:eastAsia="Arial" w:hAnsi="Arial"/>
          <w:rtl w:val="0"/>
        </w:rPr>
        <w:t xml:space="preserve">Monsalve, Y. (2017). Enseñanza de las ciencias políticas: configuración de una disciplina escolar. Tesis de pregrado, Facultad de Educación. Universidad de Antioquia.</w:t>
      </w:r>
    </w:p>
    <w:p w:rsidR="00000000" w:rsidDel="00000000" w:rsidP="00000000" w:rsidRDefault="00000000" w:rsidRPr="00000000" w14:paraId="00000743">
      <w:pPr>
        <w:jc w:val="both"/>
        <w:rPr>
          <w:rFonts w:ascii="Arial" w:cs="Arial" w:eastAsia="Arial" w:hAnsi="Arial"/>
        </w:rPr>
      </w:pPr>
      <w:r w:rsidDel="00000000" w:rsidR="00000000" w:rsidRPr="00000000">
        <w:rPr>
          <w:rFonts w:ascii="Arial" w:cs="Arial" w:eastAsia="Arial" w:hAnsi="Arial"/>
          <w:rtl w:val="0"/>
        </w:rPr>
        <w:t xml:space="preserve">República de Colombia. (1994). Decreto 1860 de 1994. Bogotá: Congreso de la República Recuperado de </w:t>
      </w:r>
      <w:hyperlink r:id="rId29">
        <w:r w:rsidDel="00000000" w:rsidR="00000000" w:rsidRPr="00000000">
          <w:rPr>
            <w:rFonts w:ascii="Arial" w:cs="Arial" w:eastAsia="Arial" w:hAnsi="Arial"/>
            <w:color w:val="0000ff"/>
            <w:u w:val="single"/>
            <w:rtl w:val="0"/>
          </w:rPr>
          <w:t xml:space="preserve">http://www.mineducacion.gov.co/1621/articles-86240_archivo_pdf.pdf</w:t>
        </w:r>
      </w:hyperlink>
      <w:r w:rsidDel="00000000" w:rsidR="00000000" w:rsidRPr="00000000">
        <w:rPr>
          <w:rtl w:val="0"/>
        </w:rPr>
      </w:r>
    </w:p>
    <w:p w:rsidR="00000000" w:rsidDel="00000000" w:rsidP="00000000" w:rsidRDefault="00000000" w:rsidRPr="00000000" w14:paraId="00000744">
      <w:pPr>
        <w:jc w:val="both"/>
        <w:rPr>
          <w:rFonts w:ascii="Arial" w:cs="Arial" w:eastAsia="Arial" w:hAnsi="Arial"/>
        </w:rPr>
      </w:pPr>
      <w:r w:rsidDel="00000000" w:rsidR="00000000" w:rsidRPr="00000000">
        <w:rPr>
          <w:rFonts w:ascii="Arial" w:cs="Arial" w:eastAsia="Arial" w:hAnsi="Arial"/>
          <w:rtl w:val="0"/>
        </w:rPr>
        <w:t xml:space="preserve">República de Colombia. (1994). Ley 115 de 1994. Bogotá: Congreso de la República Recuperado de </w:t>
      </w:r>
      <w:hyperlink r:id="rId30">
        <w:r w:rsidDel="00000000" w:rsidR="00000000" w:rsidRPr="00000000">
          <w:rPr>
            <w:rFonts w:ascii="Arial" w:cs="Arial" w:eastAsia="Arial" w:hAnsi="Arial"/>
            <w:color w:val="0000ff"/>
            <w:u w:val="single"/>
            <w:rtl w:val="0"/>
          </w:rPr>
          <w:t xml:space="preserve">http://www.secretariasenado.gov.co/senado/basedoc/ley/1994/ley_0115_1994.html</w:t>
        </w:r>
      </w:hyperlink>
      <w:r w:rsidDel="00000000" w:rsidR="00000000" w:rsidRPr="00000000">
        <w:rPr>
          <w:rtl w:val="0"/>
        </w:rPr>
      </w:r>
    </w:p>
    <w:p w:rsidR="00000000" w:rsidDel="00000000" w:rsidP="00000000" w:rsidRDefault="00000000" w:rsidRPr="00000000" w14:paraId="00000745">
      <w:pPr>
        <w:jc w:val="both"/>
        <w:rPr>
          <w:rFonts w:ascii="Arial" w:cs="Arial" w:eastAsia="Arial" w:hAnsi="Arial"/>
        </w:rPr>
      </w:pPr>
      <w:r w:rsidDel="00000000" w:rsidR="00000000" w:rsidRPr="00000000">
        <w:rPr>
          <w:rFonts w:ascii="Arial" w:cs="Arial" w:eastAsia="Arial" w:hAnsi="Arial"/>
          <w:rtl w:val="0"/>
        </w:rPr>
        <w:t xml:space="preserve">Secretaría de Educación de Medellín. (2014). Expedición Currículo Documento No. 13. El Plan de Área de Filosofía y de Ciencias Económicas y Políticas. Impresos Begon S.A.S.</w:t>
      </w:r>
    </w:p>
    <w:p w:rsidR="00000000" w:rsidDel="00000000" w:rsidP="00000000" w:rsidRDefault="00000000" w:rsidRPr="00000000" w14:paraId="00000746">
      <w:pPr>
        <w:jc w:val="both"/>
        <w:rPr>
          <w:rFonts w:ascii="Arial" w:cs="Arial" w:eastAsia="Arial" w:hAnsi="Arial"/>
        </w:rPr>
      </w:pPr>
      <w:r w:rsidDel="00000000" w:rsidR="00000000" w:rsidRPr="00000000">
        <w:rPr>
          <w:rFonts w:ascii="Arial" w:cs="Arial" w:eastAsia="Arial" w:hAnsi="Arial"/>
          <w:rtl w:val="0"/>
        </w:rPr>
        <w:t xml:space="preserve">Vergara, F. (2017). La economía en la escuela: una mirada a las ideologías y escuelas de pensamiento económico que circulan en los textos escolares de la educación media. Tesis de pregrado, Facultad de Educación. Universidad de Antioquia.</w:t>
      </w:r>
    </w:p>
    <w:p w:rsidR="00000000" w:rsidDel="00000000" w:rsidP="00000000" w:rsidRDefault="00000000" w:rsidRPr="00000000" w14:paraId="00000747">
      <w:pPr>
        <w:tabs>
          <w:tab w:val="left" w:leader="none" w:pos="600"/>
        </w:tabs>
        <w:spacing w:line="240" w:lineRule="auto"/>
        <w:ind w:right="0"/>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748">
      <w:pPr>
        <w:tabs>
          <w:tab w:val="left" w:leader="none" w:pos="600"/>
        </w:tabs>
        <w:spacing w:line="240" w:lineRule="auto"/>
        <w:ind w:right="0"/>
        <w:jc w:val="both"/>
        <w:rPr>
          <w:rFonts w:ascii="Arial" w:cs="Arial" w:eastAsia="Arial" w:hAnsi="Arial"/>
          <w:color w:val="333333"/>
        </w:rPr>
      </w:pPr>
      <w:r w:rsidDel="00000000" w:rsidR="00000000" w:rsidRPr="00000000">
        <w:rPr>
          <w:rtl w:val="0"/>
        </w:rPr>
      </w:r>
    </w:p>
    <w:p w:rsidR="00000000" w:rsidDel="00000000" w:rsidP="00000000" w:rsidRDefault="00000000" w:rsidRPr="00000000" w14:paraId="00000749">
      <w:pPr>
        <w:spacing w:after="0" w:line="240" w:lineRule="auto"/>
        <w:jc w:val="both"/>
        <w:rPr>
          <w:rFonts w:ascii="Arial" w:cs="Arial" w:eastAsia="Arial" w:hAnsi="Arial"/>
          <w:b w:val="1"/>
        </w:rPr>
      </w:pPr>
      <w:r w:rsidDel="00000000" w:rsidR="00000000" w:rsidRPr="00000000">
        <w:rPr>
          <w:rtl w:val="0"/>
        </w:rPr>
      </w:r>
    </w:p>
    <w:sectPr>
      <w:headerReference r:id="rId31" w:type="default"/>
      <w:footerReference r:id="rId32" w:type="default"/>
      <w:pgSz w:h="12240" w:w="20160" w:orient="landscape"/>
      <w:pgMar w:bottom="1134" w:top="1701" w:left="1843" w:right="1021" w:header="709" w:footer="709"/>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5257800</wp:posOffset>
              </wp:positionH>
              <wp:positionV relativeFrom="paragraph">
                <wp:posOffset>0</wp:posOffset>
              </wp:positionV>
              <wp:extent cx="457200" cy="347980"/>
              <wp:effectExtent b="0" l="0" r="0" t="0"/>
              <wp:wrapNone/>
              <wp:docPr id="646" name=""/>
              <a:graphic>
                <a:graphicData uri="http://schemas.microsoft.com/office/word/2010/wordprocessingGroup">
                  <wpg:wgp>
                    <wpg:cNvGrpSpPr/>
                    <wpg:grpSpPr>
                      <a:xfrm>
                        <a:off x="5090725" y="3571500"/>
                        <a:ext cx="457200" cy="347980"/>
                        <a:chOff x="5090725" y="3571500"/>
                        <a:chExt cx="3590500" cy="417000"/>
                      </a:xfrm>
                    </wpg:grpSpPr>
                    <wpg:grpSp>
                      <wpg:cNvGrpSpPr/>
                      <wpg:grpSpPr>
                        <a:xfrm>
                          <a:off x="5096093" y="3576870"/>
                          <a:ext cx="499813" cy="406260"/>
                          <a:chOff x="10070" y="14418"/>
                          <a:chExt cx="787" cy="640"/>
                        </a:xfrm>
                      </wpg:grpSpPr>
                      <wps:wsp>
                        <wps:cNvSpPr/>
                        <wps:cNvPr id="16" name="Shape 16"/>
                        <wps:spPr>
                          <a:xfrm>
                            <a:off x="10104" y="14464"/>
                            <a:ext cx="700"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rot="-5786020">
                            <a:off x="10190" y="14378"/>
                            <a:ext cx="548" cy="720"/>
                          </a:xfrm>
                          <a:prstGeom prst="rect">
                            <a:avLst/>
                          </a:prstGeom>
                          <a:solidFill>
                            <a:srgbClr val="FFFFFF"/>
                          </a:solidFill>
                          <a:ln cap="flat" cmpd="sng" w="9525">
                            <a:solidFill>
                              <a:srgbClr val="73737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rot="-4936653">
                            <a:off x="10190" y="14378"/>
                            <a:ext cx="548" cy="720"/>
                          </a:xfrm>
                          <a:prstGeom prst="rect">
                            <a:avLst/>
                          </a:prstGeom>
                          <a:solidFill>
                            <a:srgbClr val="FFFFFF"/>
                          </a:solidFill>
                          <a:ln cap="flat" cmpd="sng" w="9525">
                            <a:solidFill>
                              <a:srgbClr val="73737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rot="-5400000">
                            <a:off x="10190" y="14378"/>
                            <a:ext cx="548" cy="720"/>
                          </a:xfrm>
                          <a:prstGeom prst="rect">
                            <a:avLst/>
                          </a:prstGeom>
                          <a:solidFill>
                            <a:srgbClr val="FFFFFF"/>
                          </a:solidFill>
                          <a:ln cap="flat" cmpd="sng" w="9525">
                            <a:solidFill>
                              <a:srgbClr val="73737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PAGE    \* MERGEFORMAT0</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5257800</wp:posOffset>
              </wp:positionH>
              <wp:positionV relativeFrom="paragraph">
                <wp:posOffset>0</wp:posOffset>
              </wp:positionV>
              <wp:extent cx="457200" cy="347980"/>
              <wp:effectExtent b="0" l="0" r="0" t="0"/>
              <wp:wrapNone/>
              <wp:docPr id="646"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457200" cy="3479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DE ÁREA CIENCIAS ECONOMICAS Y POLITICAS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784" w:hanging="360"/>
      </w:pPr>
      <w:rPr>
        <w:rFonts w:ascii="Noto Sans Symbols" w:cs="Noto Sans Symbols" w:eastAsia="Noto Sans Symbols" w:hAnsi="Noto Sans Symbols"/>
      </w:rPr>
    </w:lvl>
    <w:lvl w:ilvl="1">
      <w:start w:val="1"/>
      <w:numFmt w:val="bullet"/>
      <w:lvlText w:val="o"/>
      <w:lvlJc w:val="left"/>
      <w:pPr>
        <w:ind w:left="2504" w:hanging="360"/>
      </w:pPr>
      <w:rPr>
        <w:rFonts w:ascii="Courier New" w:cs="Courier New" w:eastAsia="Courier New" w:hAnsi="Courier New"/>
      </w:rPr>
    </w:lvl>
    <w:lvl w:ilvl="2">
      <w:start w:val="1"/>
      <w:numFmt w:val="bullet"/>
      <w:lvlText w:val="▪"/>
      <w:lvlJc w:val="left"/>
      <w:pPr>
        <w:ind w:left="3224" w:hanging="360"/>
      </w:pPr>
      <w:rPr>
        <w:rFonts w:ascii="Noto Sans Symbols" w:cs="Noto Sans Symbols" w:eastAsia="Noto Sans Symbols" w:hAnsi="Noto Sans Symbols"/>
      </w:rPr>
    </w:lvl>
    <w:lvl w:ilvl="3">
      <w:start w:val="1"/>
      <w:numFmt w:val="bullet"/>
      <w:lvlText w:val="●"/>
      <w:lvlJc w:val="left"/>
      <w:pPr>
        <w:ind w:left="3944" w:hanging="360"/>
      </w:pPr>
      <w:rPr>
        <w:rFonts w:ascii="Noto Sans Symbols" w:cs="Noto Sans Symbols" w:eastAsia="Noto Sans Symbols" w:hAnsi="Noto Sans Symbols"/>
      </w:rPr>
    </w:lvl>
    <w:lvl w:ilvl="4">
      <w:start w:val="1"/>
      <w:numFmt w:val="bullet"/>
      <w:lvlText w:val="o"/>
      <w:lvlJc w:val="left"/>
      <w:pPr>
        <w:ind w:left="4664" w:hanging="360"/>
      </w:pPr>
      <w:rPr>
        <w:rFonts w:ascii="Courier New" w:cs="Courier New" w:eastAsia="Courier New" w:hAnsi="Courier New"/>
      </w:rPr>
    </w:lvl>
    <w:lvl w:ilvl="5">
      <w:start w:val="1"/>
      <w:numFmt w:val="bullet"/>
      <w:lvlText w:val="▪"/>
      <w:lvlJc w:val="left"/>
      <w:pPr>
        <w:ind w:left="5384" w:hanging="360"/>
      </w:pPr>
      <w:rPr>
        <w:rFonts w:ascii="Noto Sans Symbols" w:cs="Noto Sans Symbols" w:eastAsia="Noto Sans Symbols" w:hAnsi="Noto Sans Symbols"/>
      </w:rPr>
    </w:lvl>
    <w:lvl w:ilvl="6">
      <w:start w:val="1"/>
      <w:numFmt w:val="bullet"/>
      <w:lvlText w:val="●"/>
      <w:lvlJc w:val="left"/>
      <w:pPr>
        <w:ind w:left="6104" w:hanging="360"/>
      </w:pPr>
      <w:rPr>
        <w:rFonts w:ascii="Noto Sans Symbols" w:cs="Noto Sans Symbols" w:eastAsia="Noto Sans Symbols" w:hAnsi="Noto Sans Symbols"/>
      </w:rPr>
    </w:lvl>
    <w:lvl w:ilvl="7">
      <w:start w:val="1"/>
      <w:numFmt w:val="bullet"/>
      <w:lvlText w:val="o"/>
      <w:lvlJc w:val="left"/>
      <w:pPr>
        <w:ind w:left="6824" w:hanging="360"/>
      </w:pPr>
      <w:rPr>
        <w:rFonts w:ascii="Courier New" w:cs="Courier New" w:eastAsia="Courier New" w:hAnsi="Courier New"/>
      </w:rPr>
    </w:lvl>
    <w:lvl w:ilvl="8">
      <w:start w:val="1"/>
      <w:numFmt w:val="bullet"/>
      <w:lvlText w:val="▪"/>
      <w:lvlJc w:val="left"/>
      <w:pPr>
        <w:ind w:left="7544" w:hanging="360"/>
      </w:pPr>
      <w:rPr>
        <w:rFonts w:ascii="Noto Sans Symbols" w:cs="Noto Sans Symbols" w:eastAsia="Noto Sans Symbols" w:hAnsi="Noto Sans Symbols"/>
      </w:rPr>
    </w:lvl>
  </w:abstractNum>
  <w:abstractNum w:abstractNumId="2">
    <w:lvl w:ilvl="0">
      <w:start w:val="0"/>
      <w:numFmt w:val="bullet"/>
      <w:lvlText w:val="•"/>
      <w:lvlJc w:val="left"/>
      <w:pPr>
        <w:ind w:left="144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0"/>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9"/>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5C38CD"/>
    <w:pPr>
      <w:ind w:left="720"/>
      <w:contextualSpacing w:val="1"/>
    </w:pPr>
  </w:style>
  <w:style w:type="paragraph" w:styleId="NormalWeb">
    <w:name w:val="Normal (Web)"/>
    <w:basedOn w:val="Normal"/>
    <w:uiPriority w:val="99"/>
    <w:semiHidden w:val="1"/>
    <w:unhideWhenUsed w:val="1"/>
    <w:rsid w:val="005C38CD"/>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Textodeglobo">
    <w:name w:val="Balloon Text"/>
    <w:basedOn w:val="Normal"/>
    <w:link w:val="TextodegloboCar"/>
    <w:uiPriority w:val="99"/>
    <w:semiHidden w:val="1"/>
    <w:unhideWhenUsed w:val="1"/>
    <w:rsid w:val="0040263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02633"/>
    <w:rPr>
      <w:rFonts w:ascii="Tahoma" w:cs="Tahoma" w:hAnsi="Tahoma"/>
      <w:sz w:val="16"/>
      <w:szCs w:val="16"/>
    </w:rPr>
  </w:style>
  <w:style w:type="paragraph" w:styleId="Encabezado">
    <w:name w:val="header"/>
    <w:basedOn w:val="Normal"/>
    <w:link w:val="EncabezadoCar"/>
    <w:unhideWhenUsed w:val="1"/>
    <w:rsid w:val="00C86879"/>
    <w:pPr>
      <w:tabs>
        <w:tab w:val="center" w:pos="4252"/>
        <w:tab w:val="right" w:pos="8504"/>
      </w:tabs>
      <w:spacing w:after="0" w:line="240" w:lineRule="auto"/>
    </w:pPr>
  </w:style>
  <w:style w:type="character" w:styleId="EncabezadoCar" w:customStyle="1">
    <w:name w:val="Encabezado Car"/>
    <w:basedOn w:val="Fuentedeprrafopredeter"/>
    <w:link w:val="Encabezado"/>
    <w:rsid w:val="00C86879"/>
  </w:style>
  <w:style w:type="paragraph" w:styleId="Piedepgina">
    <w:name w:val="footer"/>
    <w:basedOn w:val="Normal"/>
    <w:link w:val="PiedepginaCar"/>
    <w:uiPriority w:val="99"/>
    <w:unhideWhenUsed w:val="1"/>
    <w:rsid w:val="00C8687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C86879"/>
  </w:style>
  <w:style w:type="table" w:styleId="Tablaconcuadrcula">
    <w:name w:val="Table Grid"/>
    <w:basedOn w:val="Tablanormal"/>
    <w:uiPriority w:val="39"/>
    <w:rsid w:val="00C965F7"/>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Ttulo">
    <w:name w:val="Title"/>
    <w:basedOn w:val="Normal"/>
    <w:next w:val="Normal"/>
    <w:link w:val="TtuloCar"/>
    <w:uiPriority w:val="10"/>
    <w:qFormat w:val="1"/>
    <w:rsid w:val="00DB6E56"/>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tuloCar" w:customStyle="1">
    <w:name w:val="Título Car"/>
    <w:basedOn w:val="Fuentedeprrafopredeter"/>
    <w:link w:val="Ttulo"/>
    <w:uiPriority w:val="10"/>
    <w:rsid w:val="00DB6E56"/>
    <w:rPr>
      <w:rFonts w:asciiTheme="majorHAnsi" w:cstheme="majorBidi" w:eastAsiaTheme="majorEastAsia" w:hAnsiTheme="majorHAnsi"/>
      <w:color w:val="17365d" w:themeColor="text2" w:themeShade="0000BF"/>
      <w:spacing w:val="5"/>
      <w:kern w:val="28"/>
      <w:sz w:val="52"/>
      <w:szCs w:val="52"/>
    </w:rPr>
  </w:style>
  <w:style w:type="paragraph" w:styleId="Subttulo">
    <w:name w:val="Subtitle"/>
    <w:basedOn w:val="Normal"/>
    <w:next w:val="Normal"/>
    <w:link w:val="SubttuloCar"/>
    <w:uiPriority w:val="11"/>
    <w:qFormat w:val="1"/>
    <w:rsid w:val="00DB6E56"/>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tuloCar" w:customStyle="1">
    <w:name w:val="Subtítulo Car"/>
    <w:basedOn w:val="Fuentedeprrafopredeter"/>
    <w:link w:val="Subttulo"/>
    <w:uiPriority w:val="11"/>
    <w:rsid w:val="00DB6E56"/>
    <w:rPr>
      <w:rFonts w:asciiTheme="majorHAnsi" w:cstheme="majorBidi" w:eastAsiaTheme="majorEastAsia" w:hAnsiTheme="majorHAnsi"/>
      <w:i w:val="1"/>
      <w:iCs w:val="1"/>
      <w:color w:val="4f81bd" w:themeColor="accent1"/>
      <w:spacing w:val="15"/>
      <w:sz w:val="24"/>
      <w:szCs w:val="24"/>
    </w:rPr>
  </w:style>
  <w:style w:type="paragraph" w:styleId="tex11-11" w:customStyle="1">
    <w:name w:val="tex11-11"/>
    <w:rsid w:val="00A00FD9"/>
    <w:pPr>
      <w:overflowPunct w:val="0"/>
      <w:autoSpaceDE w:val="0"/>
      <w:autoSpaceDN w:val="0"/>
      <w:adjustRightInd w:val="0"/>
      <w:spacing w:after="57" w:line="220" w:lineRule="atLeast"/>
      <w:jc w:val="both"/>
      <w:textAlignment w:val="baseline"/>
    </w:pPr>
    <w:rPr>
      <w:rFonts w:ascii="Cooper Lt BT" w:cs="Times New Roman" w:eastAsia="Times New Roman" w:hAnsi="Cooper Lt BT"/>
      <w:color w:val="000000"/>
      <w:szCs w:val="20"/>
      <w:lang w:eastAsia="es-ES" w:val="es-ES_tradnl"/>
    </w:rPr>
  </w:style>
  <w:style w:type="paragraph" w:styleId="ARTICULO" w:customStyle="1">
    <w:name w:val="ARTICULO"/>
    <w:rsid w:val="0010552A"/>
    <w:pPr>
      <w:tabs>
        <w:tab w:val="left" w:pos="1701"/>
      </w:tabs>
      <w:overflowPunct w:val="0"/>
      <w:autoSpaceDE w:val="0"/>
      <w:autoSpaceDN w:val="0"/>
      <w:adjustRightInd w:val="0"/>
      <w:spacing w:after="57" w:line="230" w:lineRule="atLeast"/>
      <w:ind w:left="1695" w:hanging="1695"/>
      <w:textAlignment w:val="baseline"/>
    </w:pPr>
    <w:rPr>
      <w:rFonts w:ascii="Cooper Lt BT" w:cs="Times New Roman" w:eastAsia="Times New Roman" w:hAnsi="Cooper Lt BT"/>
      <w:b w:val="1"/>
      <w:i w:val="1"/>
      <w:caps w:val="1"/>
      <w:sz w:val="23"/>
      <w:szCs w:val="20"/>
      <w:lang w:eastAsia="es-ES" w:val="es-ES_tradnl"/>
    </w:rPr>
  </w:style>
  <w:style w:type="paragraph" w:styleId="Textonotapie">
    <w:name w:val="footnote text"/>
    <w:basedOn w:val="Normal"/>
    <w:link w:val="TextonotapieCar"/>
    <w:uiPriority w:val="99"/>
    <w:semiHidden w:val="1"/>
    <w:unhideWhenUsed w:val="1"/>
    <w:rsid w:val="00C002F8"/>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C002F8"/>
    <w:rPr>
      <w:sz w:val="20"/>
      <w:szCs w:val="20"/>
    </w:rPr>
  </w:style>
  <w:style w:type="character" w:styleId="Refdenotaalpie">
    <w:name w:val="footnote reference"/>
    <w:basedOn w:val="Fuentedeprrafopredeter"/>
    <w:uiPriority w:val="99"/>
    <w:semiHidden w:val="1"/>
    <w:unhideWhenUsed w:val="1"/>
    <w:rsid w:val="00C002F8"/>
    <w:rPr>
      <w:vertAlign w:val="superscript"/>
    </w:rPr>
  </w:style>
  <w:style w:type="character" w:styleId="Refdecomentario">
    <w:name w:val="annotation reference"/>
    <w:basedOn w:val="Fuentedeprrafopredeter"/>
    <w:uiPriority w:val="99"/>
    <w:semiHidden w:val="1"/>
    <w:unhideWhenUsed w:val="1"/>
    <w:rsid w:val="00A56C40"/>
    <w:rPr>
      <w:sz w:val="16"/>
      <w:szCs w:val="16"/>
    </w:rPr>
  </w:style>
  <w:style w:type="paragraph" w:styleId="Textocomentario">
    <w:name w:val="annotation text"/>
    <w:basedOn w:val="Normal"/>
    <w:link w:val="TextocomentarioCar"/>
    <w:uiPriority w:val="99"/>
    <w:semiHidden w:val="1"/>
    <w:unhideWhenUsed w:val="1"/>
    <w:rsid w:val="00A56C4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A56C4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A56C40"/>
    <w:rPr>
      <w:b w:val="1"/>
      <w:bCs w:val="1"/>
    </w:rPr>
  </w:style>
  <w:style w:type="character" w:styleId="AsuntodelcomentarioCar" w:customStyle="1">
    <w:name w:val="Asunto del comentario Car"/>
    <w:basedOn w:val="TextocomentarioCar"/>
    <w:link w:val="Asuntodelcomentario"/>
    <w:uiPriority w:val="99"/>
    <w:semiHidden w:val="1"/>
    <w:rsid w:val="00A56C40"/>
    <w:rPr>
      <w:b w:val="1"/>
      <w:bCs w:val="1"/>
      <w:sz w:val="20"/>
      <w:szCs w:val="20"/>
    </w:rPr>
  </w:style>
  <w:style w:type="character" w:styleId="apple-converted-space" w:customStyle="1">
    <w:name w:val="apple-converted-space"/>
    <w:basedOn w:val="Fuentedeprrafopredeter"/>
    <w:rsid w:val="003D048F"/>
  </w:style>
  <w:style w:type="character" w:styleId="Hipervnculo">
    <w:name w:val="Hyperlink"/>
    <w:rsid w:val="00D1201E"/>
    <w:rPr>
      <w:color w:val="0000ff"/>
      <w:u w:val="single"/>
    </w:rPr>
  </w:style>
  <w:style w:type="character" w:styleId="Mencinsinresolver">
    <w:name w:val="Unresolved Mention"/>
    <w:basedOn w:val="Fuentedeprrafopredeter"/>
    <w:uiPriority w:val="99"/>
    <w:semiHidden w:val="1"/>
    <w:unhideWhenUsed w:val="1"/>
    <w:rsid w:val="003A3623"/>
    <w:rPr>
      <w:color w:val="605e5c"/>
      <w:shd w:color="auto" w:fill="e1dfdd" w:val="clear"/>
    </w:r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22" Type="http://schemas.openxmlformats.org/officeDocument/2006/relationships/image" Target="media/image5.png"/><Relationship Id="rId21" Type="http://schemas.openxmlformats.org/officeDocument/2006/relationships/image" Target="media/image8.png"/><Relationship Id="rId24" Type="http://schemas.openxmlformats.org/officeDocument/2006/relationships/image" Target="media/image6.png"/><Relationship Id="rId23" Type="http://schemas.openxmlformats.org/officeDocument/2006/relationships/image" Target="media/image13.png"/><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26" Type="http://schemas.openxmlformats.org/officeDocument/2006/relationships/hyperlink" Target="http://www.mineducacion.gov.co/1621/articles-81033_archivo_pdf.pdf" TargetMode="External"/><Relationship Id="rId25" Type="http://schemas.openxmlformats.org/officeDocument/2006/relationships/hyperlink" Target="http://www.mineducacion.gov.co/1621/articles-172061_archivo_pdf_decreto1860_94.pdf" TargetMode="External"/><Relationship Id="rId28" Type="http://schemas.openxmlformats.org/officeDocument/2006/relationships/hyperlink" Target="http://www.colombiaaprende.edu.co/html/competencias/1746/articles-243881_recurso_1.pdf" TargetMode="External"/><Relationship Id="rId27" Type="http://schemas.openxmlformats.org/officeDocument/2006/relationships/hyperlink" Target="http://www.mineducacion.gov.co/.../articles-310888_archivo_pdf_economicas_politicas.pd" TargetMode="External"/><Relationship Id="rId5" Type="http://schemas.openxmlformats.org/officeDocument/2006/relationships/fontTable" Target="fontTable.xml"/><Relationship Id="rId6" Type="http://schemas.openxmlformats.org/officeDocument/2006/relationships/numbering" Target="numbering.xml"/><Relationship Id="rId29" Type="http://schemas.openxmlformats.org/officeDocument/2006/relationships/hyperlink" Target="http://www.mineducacion.gov.co/1621/articles-86240_archivo_pdf.pdf" TargetMode="Externa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header" Target="header1.xml"/><Relationship Id="rId30" Type="http://schemas.openxmlformats.org/officeDocument/2006/relationships/hyperlink" Target="http://www.secretariasenado.gov.co/senado/basedoc/ley/1994/ley_0115_1994.html" TargetMode="External"/><Relationship Id="rId11" Type="http://schemas.openxmlformats.org/officeDocument/2006/relationships/image" Target="media/image7.png"/><Relationship Id="rId10" Type="http://schemas.openxmlformats.org/officeDocument/2006/relationships/image" Target="media/image12.png"/><Relationship Id="rId32" Type="http://schemas.openxmlformats.org/officeDocument/2006/relationships/footer" Target="footer1.xml"/><Relationship Id="rId13" Type="http://schemas.openxmlformats.org/officeDocument/2006/relationships/image" Target="media/image17.png"/><Relationship Id="rId12" Type="http://schemas.openxmlformats.org/officeDocument/2006/relationships/image" Target="media/image10.png"/><Relationship Id="rId15" Type="http://schemas.openxmlformats.org/officeDocument/2006/relationships/image" Target="media/image11.png"/><Relationship Id="rId14" Type="http://schemas.openxmlformats.org/officeDocument/2006/relationships/image" Target="media/image9.png"/><Relationship Id="rId17" Type="http://schemas.openxmlformats.org/officeDocument/2006/relationships/image" Target="media/image4.png"/><Relationship Id="rId16" Type="http://schemas.openxmlformats.org/officeDocument/2006/relationships/image" Target="media/image18.png"/><Relationship Id="rId19" Type="http://schemas.openxmlformats.org/officeDocument/2006/relationships/image" Target="media/image16.png"/><Relationship Id="rId18"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3"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vK1L1gBoclNGYYDZcg7gYV/6Lg==">CgMxLjA4AHIhMVNsUXV4VDFJeWtfRFJaVlRhRmVtMEl5S0RVZkVLLXZ1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2023-02-21T19:06:00Z</dcterms:created>
  <dc:creator>10</dc:creator>
</cp:coreProperties>
</file>